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0325" w14:textId="7e2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Шалқар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571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Шалқар ауылдық округ бюджетін бекіту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57938,0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округі әкімінің шешімі негізінде айқындалады..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Шалқар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