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1b10" w14:textId="0bc1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Шалқар қалалық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қаласының 2026-2028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547021,0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353488,0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631934,9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-84913,9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84913,9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қалалық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де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Шалқар қаласының бюджетіне аудандық бюджеттен 164477,0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қалалық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бюджетті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