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9e50" w14:textId="8819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376 "2025-2027 жылға арналған Шалқар қалалық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9 қыркүйектегі № 501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376 "2025-2027 жылға арналған Шалқар қалалық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Шалқар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1381390,1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309674,3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3785,2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20405,1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1047525,5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1474905,0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-93514,9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93514,9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93514,9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Шалқар қаласының бюджетіне аудандық бюджеттен 912369,5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қаласы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жапңа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қыркүйектегі № 501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1381390,1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1047525,5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1047525,5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1047525,5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831866,6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831866,6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831866,6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747137,4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