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c6f2" w14:textId="031c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379 "2025-2027 жылға арналған Бершүгір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18 шілдедегі № 474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379 "2025-2027 жылға арналған Бершүгір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Бершүгір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86946,8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57963,1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6414,7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22542,0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102376,5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-15429,7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15429,7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15429,7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ауылдық округ бюджетіне аудандық бюджеттен 22488,0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Бершүгір ауылдық округ әкімінің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жапңа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жылғы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шілдедегі № 474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Бершүгір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86946,8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57963,1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сату үшін төлем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-15429,7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