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e485" w14:textId="4c6e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25 желтоқсандағы № 215 "2025-2027 жылдарға арналған Ойыл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17 желтоқсандағы № 292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ауданының ауылдық округтерінің бюджеттерін бекіту туралы" 2024 жылғы 25 желтоқсандағы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334 353,9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271 348,9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360 239,7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25 885,8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25 885,8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451 075,8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444 579,8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452 421,1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79 982,9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77 088,9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146 622,7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137 908,7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150 066,6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91 287,4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82 725,4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70 296,5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65 228,5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2 881,7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113 435,2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9 377,1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9 377,1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126 839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50 989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21 815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17 446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11 291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4 430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995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375 635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163 486,0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39 846,0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11 827,0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61 742,0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30 324,0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22 430,0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45 980,0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51 990,6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19 449,6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4 753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8 773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4 652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4 417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7 208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4 542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4 542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– 8 566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2 990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ұйымдастыруға – 6 474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жерлеу орындарын ұстау және туыстары жоқ адамдарды жерлеуге – 2 500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аудандық маңызы бар қала, ауыл, кент, ауылдық округ әкімінің қызметін қамтамасыз ету жөніндегі қызметтерге – 414,4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1 914,4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1 384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971,7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27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