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09ce" w14:textId="7b70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331 "2025-2027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Құмжарған ауылдық округ бюджетін бекіту туралы" 2024 жылғы 30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