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dee2b" w14:textId="69dee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30 желтоқсандағы № 326 "2025-2027 жылдарға арналған Егіндібұлақ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5 қарашадағы № 462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Егіндібұлақ ауылдық округ бюджетін бекіту туралы" 2024 жылғы 30 желтоқсандағы № 326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Егіндібұлақ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77 855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4 745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71 753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78 089,8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234,8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234,8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қарашадағы № 462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Егіндібұлақ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