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62ac" w14:textId="7676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25 желтоқсандағы № 314 "2025-2027 жылдарға арналған Мұғалжар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30 қазандағы № 451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Мұғалжар аудандық бюджетін бекіту туралы" 2024 жылғы 25 желтоқсандағы № 314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19 999 173,4 мың теңге:</w:t>
      </w:r>
    </w:p>
    <w:p>
      <w:pPr>
        <w:spacing w:after="0"/>
        <w:ind w:left="0"/>
        <w:jc w:val="both"/>
      </w:pPr>
      <w:r>
        <w:rPr>
          <w:rFonts w:ascii="Times New Roman"/>
          <w:b w:val="false"/>
          <w:i w:val="false"/>
          <w:color w:val="000000"/>
          <w:sz w:val="28"/>
        </w:rPr>
        <w:t>
      салықтық түсімдер – 14 577 585,8 мың теңге;</w:t>
      </w:r>
    </w:p>
    <w:p>
      <w:pPr>
        <w:spacing w:after="0"/>
        <w:ind w:left="0"/>
        <w:jc w:val="both"/>
      </w:pPr>
      <w:r>
        <w:rPr>
          <w:rFonts w:ascii="Times New Roman"/>
          <w:b w:val="false"/>
          <w:i w:val="false"/>
          <w:color w:val="000000"/>
          <w:sz w:val="28"/>
        </w:rPr>
        <w:t>
      салықтық емес түсімдер – 28 447 мың теңге;</w:t>
      </w:r>
    </w:p>
    <w:p>
      <w:pPr>
        <w:spacing w:after="0"/>
        <w:ind w:left="0"/>
        <w:jc w:val="both"/>
      </w:pPr>
      <w:r>
        <w:rPr>
          <w:rFonts w:ascii="Times New Roman"/>
          <w:b w:val="false"/>
          <w:i w:val="false"/>
          <w:color w:val="000000"/>
          <w:sz w:val="28"/>
        </w:rPr>
        <w:t>
      трансферттер түсімі – 5 375 684,6 мың теңге;</w:t>
      </w:r>
    </w:p>
    <w:p>
      <w:pPr>
        <w:spacing w:after="0"/>
        <w:ind w:left="0"/>
        <w:jc w:val="both"/>
      </w:pPr>
      <w:r>
        <w:rPr>
          <w:rFonts w:ascii="Times New Roman"/>
          <w:b w:val="false"/>
          <w:i w:val="false"/>
          <w:color w:val="000000"/>
          <w:sz w:val="28"/>
        </w:rPr>
        <w:t>
      2) шығындар – 20 824 807,2 мың теңге;</w:t>
      </w:r>
    </w:p>
    <w:p>
      <w:pPr>
        <w:spacing w:after="0"/>
        <w:ind w:left="0"/>
        <w:jc w:val="both"/>
      </w:pPr>
      <w:r>
        <w:rPr>
          <w:rFonts w:ascii="Times New Roman"/>
          <w:b w:val="false"/>
          <w:i w:val="false"/>
          <w:color w:val="000000"/>
          <w:sz w:val="28"/>
        </w:rPr>
        <w:t>
      3) таза бюджеттік кредиттеу – 1 000 126 мың теңге:</w:t>
      </w:r>
    </w:p>
    <w:p>
      <w:pPr>
        <w:spacing w:after="0"/>
        <w:ind w:left="0"/>
        <w:jc w:val="both"/>
      </w:pPr>
      <w:r>
        <w:rPr>
          <w:rFonts w:ascii="Times New Roman"/>
          <w:b w:val="false"/>
          <w:i w:val="false"/>
          <w:color w:val="000000"/>
          <w:sz w:val="28"/>
        </w:rPr>
        <w:t>
      бюджеттік кредиттер –1 196 328 мың теңге;</w:t>
      </w:r>
    </w:p>
    <w:p>
      <w:pPr>
        <w:spacing w:after="0"/>
        <w:ind w:left="0"/>
        <w:jc w:val="both"/>
      </w:pPr>
      <w:r>
        <w:rPr>
          <w:rFonts w:ascii="Times New Roman"/>
          <w:b w:val="false"/>
          <w:i w:val="false"/>
          <w:color w:val="000000"/>
          <w:sz w:val="28"/>
        </w:rPr>
        <w:t>
      бюджеттік кредиттерді өтеу – 196 202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1 825 759,8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- 1 825 759,8 мың теңге:</w:t>
      </w:r>
    </w:p>
    <w:p>
      <w:pPr>
        <w:spacing w:after="0"/>
        <w:ind w:left="0"/>
        <w:jc w:val="both"/>
      </w:pPr>
      <w:r>
        <w:rPr>
          <w:rFonts w:ascii="Times New Roman"/>
          <w:b w:val="false"/>
          <w:i w:val="false"/>
          <w:color w:val="000000"/>
          <w:sz w:val="28"/>
        </w:rPr>
        <w:t>
      қарыздар түсімі – 1 196 328 мың теңге;</w:t>
      </w:r>
    </w:p>
    <w:p>
      <w:pPr>
        <w:spacing w:after="0"/>
        <w:ind w:left="0"/>
        <w:jc w:val="both"/>
      </w:pPr>
      <w:r>
        <w:rPr>
          <w:rFonts w:ascii="Times New Roman"/>
          <w:b w:val="false"/>
          <w:i w:val="false"/>
          <w:color w:val="000000"/>
          <w:sz w:val="28"/>
        </w:rPr>
        <w:t>
      қарыздарды өтеу – 196 202 мың теңге;</w:t>
      </w:r>
    </w:p>
    <w:p>
      <w:pPr>
        <w:spacing w:after="0"/>
        <w:ind w:left="0"/>
        <w:jc w:val="both"/>
      </w:pPr>
      <w:r>
        <w:rPr>
          <w:rFonts w:ascii="Times New Roman"/>
          <w:b w:val="false"/>
          <w:i w:val="false"/>
          <w:color w:val="000000"/>
          <w:sz w:val="28"/>
        </w:rPr>
        <w:t>
      бюджет қаражатының пайдаланылатын қалдықтары – 825 633,8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30 қазандағы № 451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19 999 173,4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8 432 419,8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5 375 684,6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20 824 807,2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1 880 655,5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52 338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30 қазандағы № 351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2025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30 қазандағы № 451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314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Сумен жабдықтау қызметтерін тұтынудың экономикалық және әлеуметтік тұрақтылығын қамтамасыз етуге субсидия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