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cf0" w14:textId="6695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327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386 772,5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2775,5 мың теңге.;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