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005e" w14:textId="aa40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334 "2024-2026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360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Талдысай ауылдық округінің бюджетін бекіту туралы" 30 желтоқсандағы № 334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Қандыағаш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145 961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146 462.7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471,7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146 462.7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95 223,6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31 462,6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