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c991" w14:textId="6f5c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1 "2025-2027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жарған ауылдық округ бюджетін бекіту туралы" 2024 жылғы 30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6 теңге;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