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50d7" w14:textId="02f5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330 "2025-2027 жылдарға арналған Қайыңды ауылдық округ бюджетін бекіту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57 681,0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-4509,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–4509,0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4509,0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