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17ec" w14:textId="e3a1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Қандыағаш қаласының атауы жоқ құрамдас бөліктеріне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2025 жылғы 30 қазандағы № 388 қаулысы және Ақтөбе облысы Мұғалжар аудандық мәслихатының 2025 жылғы 30 қазандағы № 453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әкiмшiлiк-аумақтық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– тармағына және Ақтөбе облысы әкімдігі жанындағы облыстық ономастикалық комиссиясының 2025 жылғы 31 шілдедегі № 1 қорытындысы негізінде Мұғалжар ауданы әкімдігі ҚАУЛЫ ЕТЕДІ және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Мұғалжар ауданы Қандыағаш қаласындағы атауы жоқ көшелерге Ұлы Отан соғысының ардагерлері Өтеш Жалмағамбетовтың, Нұрғали Тастанбаевтың және Арыстан Мұқамбетқазиннің есімдері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қаулысының және мәслихатының шешімінің орындалуын бақылау Ақтөбе облысының Мұғалжар ауданы әкімінің осы сала бойынша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әкімдіктің қаулысы және мәслихаттың шешімі олардың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