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32c1" w14:textId="fbb3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Бұлақ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26 желтоқсандағы № 439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- 42084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- 34984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- 44730,5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бюджетінің кірісіне мыналар есептелетін болып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Ақтөбе облысы Қобда аудандық мәслихатының 30.06.2026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ауылдық округ бюджетінде аудандық бюджеттен берілген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34 984 мың теңге сомасында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Ақтөбе облысы Қобда аудандық мәслихатының 30.06.2026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Пайдаланылмаған/толық пайдаланылмаған/ нысаналы трасфертті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