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d89c" w14:textId="f34d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278 "2025-2027 жылдарға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402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№ 278 "2025-2027 жылдарға Ақрап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- 36 971,3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- 2 878,4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- 364,5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- 33 728,4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37 069,4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активтерiмен жасалатын операциялар бойынша сальдо- 0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- 98,1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"20"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"31"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278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