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42d1" w14:textId="d9e4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285 "2025-2027 жылдарға арналған Терісаққан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10 қыркүйектегі № 367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"2025-2027 жылдарға арналған Терісаққан ауылдық округінің бюджетін бекіту туралы" 2024 жылғы 31 желтоқсандағы № 285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жылғы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- 48146,6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- 43535,6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- 49172,7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1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43535,6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