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b05" w14:textId="1abe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25 желтоқсандағы "2025-2027 жылдарға арналған Қобда аудандық бюджетін бекіту туралы" № 260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шілдедегі № 350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25 желтоқсандағы "2025-2027 жылдарға арналған Қобда аудандық бюджетін бекіту туралы" № 260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6 333 912,2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1 127 836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5 163 553,2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6 629 385,1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2 603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- 298 075,9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298 075,9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72 742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70 139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295 472,9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5) тармақшамен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Көлік инфрақұрылымын дамытуға.".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шілдедегі №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тұрғын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