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ba07" w14:textId="f02b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281 "2024-2026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281 2025-2027 жылдарға арналған Қобда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Қобда ауылдық округінің бюджетін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238 683,0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- 61820,0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2100,0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174 763,0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247 014,1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8331,1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