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bcc4" w14:textId="f2eb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268 "2025-2027 жылдарға арналған Кемпірсай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24 қарашадағы № 392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Кемпірсай ауылдық округ бюджетін бекіту туралы" 2024 жылғы 27 желтоқсандағы № 268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Кемпірсай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69 720,7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59 971,7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72 431,0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-2710,3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2710,3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2710,3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2025 жылға арналған ауылдық округ бюджетінде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қарашадағы № 392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мәслихатының 2024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268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Кемпірсай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