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e552" w14:textId="97ee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Қарғалы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12 қарашадағы № 384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министрінің міндеттерін атқарушысының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арналған кондоминиум объектісін басқаруға және кондоминиум объектісінің ортақ мүлкін күтіп-ұстауға жұмсалатын шығыстардың ең төменгі мөлшері, айына бір шаршы метр үшін екінші қабатқа дейін 24,7 теңге сомасында және үштен бесінші қабатқа дейін 41,0 теңге сомасында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таралады.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