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7af66" w14:textId="767af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2024 жылғы 20 желтоқсандағы № 253 "2025-2027 жылдарға арналған Қарғалы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Қарғалы аудандық мәслихатының 2025 жылғы 12 қарашадағы № 384 шешімі</w:t>
      </w:r>
    </w:p>
    <w:p>
      <w:pPr>
        <w:spacing w:after="0"/>
        <w:ind w:left="0"/>
        <w:jc w:val="both"/>
      </w:pPr>
      <w:bookmarkStart w:name="z2" w:id="0"/>
      <w:r>
        <w:rPr>
          <w:rFonts w:ascii="Times New Roman"/>
          <w:b w:val="false"/>
          <w:i w:val="false"/>
          <w:color w:val="000000"/>
          <w:sz w:val="28"/>
        </w:rPr>
        <w:t>
      Қарғалы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Қарғалы аудандық мәслихатының "2025-2027 жылдарға арналған Қарғалы аудандық бюджетін бекіту туралы" 2024 жылғы 20 желтоқсандағы № 253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Қарғалы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6 454 381 мың теңге, оның ішінде:</w:t>
      </w:r>
    </w:p>
    <w:p>
      <w:pPr>
        <w:spacing w:after="0"/>
        <w:ind w:left="0"/>
        <w:jc w:val="both"/>
      </w:pPr>
      <w:r>
        <w:rPr>
          <w:rFonts w:ascii="Times New Roman"/>
          <w:b w:val="false"/>
          <w:i w:val="false"/>
          <w:color w:val="000000"/>
          <w:sz w:val="28"/>
        </w:rPr>
        <w:t>
      салықтық түсімдер – 1 427 030 мың теңге;</w:t>
      </w:r>
    </w:p>
    <w:p>
      <w:pPr>
        <w:spacing w:after="0"/>
        <w:ind w:left="0"/>
        <w:jc w:val="both"/>
      </w:pPr>
      <w:r>
        <w:rPr>
          <w:rFonts w:ascii="Times New Roman"/>
          <w:b w:val="false"/>
          <w:i w:val="false"/>
          <w:color w:val="000000"/>
          <w:sz w:val="28"/>
        </w:rPr>
        <w:t>
      салықтық емес түсімдер – 109 452 мың теңге;</w:t>
      </w:r>
    </w:p>
    <w:p>
      <w:pPr>
        <w:spacing w:after="0"/>
        <w:ind w:left="0"/>
        <w:jc w:val="both"/>
      </w:pPr>
      <w:r>
        <w:rPr>
          <w:rFonts w:ascii="Times New Roman"/>
          <w:b w:val="false"/>
          <w:i w:val="false"/>
          <w:color w:val="000000"/>
          <w:sz w:val="28"/>
        </w:rPr>
        <w:t>
      негізгі капиталды сатудан түсетін түсімдер – 16 869 мың теңге;</w:t>
      </w:r>
    </w:p>
    <w:p>
      <w:pPr>
        <w:spacing w:after="0"/>
        <w:ind w:left="0"/>
        <w:jc w:val="both"/>
      </w:pPr>
      <w:r>
        <w:rPr>
          <w:rFonts w:ascii="Times New Roman"/>
          <w:b w:val="false"/>
          <w:i w:val="false"/>
          <w:color w:val="000000"/>
          <w:sz w:val="28"/>
        </w:rPr>
        <w:t>
      трансферттердің түсімдері – 4 901 030 мың теңге;</w:t>
      </w:r>
    </w:p>
    <w:p>
      <w:pPr>
        <w:spacing w:after="0"/>
        <w:ind w:left="0"/>
        <w:jc w:val="both"/>
      </w:pPr>
      <w:r>
        <w:rPr>
          <w:rFonts w:ascii="Times New Roman"/>
          <w:b w:val="false"/>
          <w:i w:val="false"/>
          <w:color w:val="000000"/>
          <w:sz w:val="28"/>
        </w:rPr>
        <w:t>
      2) шығындар – 6 578 249,2 мың теңге;</w:t>
      </w:r>
    </w:p>
    <w:p>
      <w:pPr>
        <w:spacing w:after="0"/>
        <w:ind w:left="0"/>
        <w:jc w:val="both"/>
      </w:pPr>
      <w:r>
        <w:rPr>
          <w:rFonts w:ascii="Times New Roman"/>
          <w:b w:val="false"/>
          <w:i w:val="false"/>
          <w:color w:val="000000"/>
          <w:sz w:val="28"/>
        </w:rPr>
        <w:t>
      3) таза бюджеттік кредит беру – -15 529 мың теңге, оның ішінде:</w:t>
      </w:r>
    </w:p>
    <w:p>
      <w:pPr>
        <w:spacing w:after="0"/>
        <w:ind w:left="0"/>
        <w:jc w:val="both"/>
      </w:pPr>
      <w:r>
        <w:rPr>
          <w:rFonts w:ascii="Times New Roman"/>
          <w:b w:val="false"/>
          <w:i w:val="false"/>
          <w:color w:val="000000"/>
          <w:sz w:val="28"/>
        </w:rPr>
        <w:t>
      бюджеттік кредиттер – 70 776 мың теңге;</w:t>
      </w:r>
    </w:p>
    <w:p>
      <w:pPr>
        <w:spacing w:after="0"/>
        <w:ind w:left="0"/>
        <w:jc w:val="both"/>
      </w:pPr>
      <w:r>
        <w:rPr>
          <w:rFonts w:ascii="Times New Roman"/>
          <w:b w:val="false"/>
          <w:i w:val="false"/>
          <w:color w:val="000000"/>
          <w:sz w:val="28"/>
        </w:rPr>
        <w:t>
      бюджеттік кредиттерді өтеу – 86 305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(профицитi) – -108 339,2 мың теңге;</w:t>
      </w:r>
    </w:p>
    <w:p>
      <w:pPr>
        <w:spacing w:after="0"/>
        <w:ind w:left="0"/>
        <w:jc w:val="both"/>
      </w:pPr>
      <w:r>
        <w:rPr>
          <w:rFonts w:ascii="Times New Roman"/>
          <w:b w:val="false"/>
          <w:i w:val="false"/>
          <w:color w:val="000000"/>
          <w:sz w:val="28"/>
        </w:rPr>
        <w:t>
      6) бюджет тапшылығын қаржыландыру (профицитiн пайдалану) – 108 339,2 мың теңге, оның ішінде:</w:t>
      </w:r>
    </w:p>
    <w:p>
      <w:pPr>
        <w:spacing w:after="0"/>
        <w:ind w:left="0"/>
        <w:jc w:val="both"/>
      </w:pPr>
      <w:r>
        <w:rPr>
          <w:rFonts w:ascii="Times New Roman"/>
          <w:b w:val="false"/>
          <w:i w:val="false"/>
          <w:color w:val="000000"/>
          <w:sz w:val="28"/>
        </w:rPr>
        <w:t>
      қарыздар түсімі – 70 776 мың теңге;</w:t>
      </w:r>
    </w:p>
    <w:p>
      <w:pPr>
        <w:spacing w:after="0"/>
        <w:ind w:left="0"/>
        <w:jc w:val="both"/>
      </w:pPr>
      <w:r>
        <w:rPr>
          <w:rFonts w:ascii="Times New Roman"/>
          <w:b w:val="false"/>
          <w:i w:val="false"/>
          <w:color w:val="000000"/>
          <w:sz w:val="28"/>
        </w:rPr>
        <w:t>
      қарыздарды өтеу – 86 305,1 мың теңге;</w:t>
      </w:r>
    </w:p>
    <w:p>
      <w:pPr>
        <w:spacing w:after="0"/>
        <w:ind w:left="0"/>
        <w:jc w:val="both"/>
      </w:pPr>
      <w:r>
        <w:rPr>
          <w:rFonts w:ascii="Times New Roman"/>
          <w:b w:val="false"/>
          <w:i w:val="false"/>
          <w:color w:val="000000"/>
          <w:sz w:val="28"/>
        </w:rPr>
        <w:t>
      бюджет қаражатының пайдаланылатын қалдықтары – 123 868,3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рекдакцияда жазылсын:</w:t>
      </w:r>
    </w:p>
    <w:p>
      <w:pPr>
        <w:spacing w:after="0"/>
        <w:ind w:left="0"/>
        <w:jc w:val="both"/>
      </w:pPr>
      <w:r>
        <w:rPr>
          <w:rFonts w:ascii="Times New Roman"/>
          <w:b w:val="false"/>
          <w:i w:val="false"/>
          <w:color w:val="000000"/>
          <w:sz w:val="28"/>
        </w:rPr>
        <w:t>
      "8. 2025 жылға арналған аудандық бюджетте облыстық бюджеттен ағымдағы нысаналы трансферттер және даму трансферттері көзделсін:</w:t>
      </w:r>
    </w:p>
    <w:p>
      <w:pPr>
        <w:spacing w:after="0"/>
        <w:ind w:left="0"/>
        <w:jc w:val="both"/>
      </w:pPr>
      <w:r>
        <w:rPr>
          <w:rFonts w:ascii="Times New Roman"/>
          <w:b w:val="false"/>
          <w:i w:val="false"/>
          <w:color w:val="000000"/>
          <w:sz w:val="28"/>
        </w:rPr>
        <w:t>
      1) мемлекеттік атаулы әлеуметтік көмек төлеуге;</w:t>
      </w:r>
    </w:p>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"Ауыл-Ел бесігі" жобасы шеңберінде ауылдық елді мекендердегі әлеуметтік және инженерлік инфрақұрылым бойынша іс-шараларды іске асыру;</w:t>
      </w:r>
    </w:p>
    <w:p>
      <w:pPr>
        <w:spacing w:after="0"/>
        <w:ind w:left="0"/>
        <w:jc w:val="both"/>
      </w:pPr>
      <w:r>
        <w:rPr>
          <w:rFonts w:ascii="Times New Roman"/>
          <w:b w:val="false"/>
          <w:i w:val="false"/>
          <w:color w:val="000000"/>
          <w:sz w:val="28"/>
        </w:rPr>
        <w:t>
      4) коммуналдық шаруашылығын дамытуға;</w:t>
      </w:r>
    </w:p>
    <w:p>
      <w:pPr>
        <w:spacing w:after="0"/>
        <w:ind w:left="0"/>
        <w:jc w:val="both"/>
      </w:pPr>
      <w:r>
        <w:rPr>
          <w:rFonts w:ascii="Times New Roman"/>
          <w:b w:val="false"/>
          <w:i w:val="false"/>
          <w:color w:val="000000"/>
          <w:sz w:val="28"/>
        </w:rPr>
        <w:t>
      5) халықтың әлеуметтік осал топтары үшін коммуналдық тұрғын үй қорынан тұрғын үй сатып алуға;</w:t>
      </w:r>
    </w:p>
    <w:p>
      <w:pPr>
        <w:spacing w:after="0"/>
        <w:ind w:left="0"/>
        <w:jc w:val="both"/>
      </w:pPr>
      <w:r>
        <w:rPr>
          <w:rFonts w:ascii="Times New Roman"/>
          <w:b w:val="false"/>
          <w:i w:val="false"/>
          <w:color w:val="000000"/>
          <w:sz w:val="28"/>
        </w:rPr>
        <w:t>
      6) көлiк инфрақұрылымының басым жобаларын қаржыландыруға;</w:t>
      </w:r>
    </w:p>
    <w:p>
      <w:pPr>
        <w:spacing w:after="0"/>
        <w:ind w:left="0"/>
        <w:jc w:val="both"/>
      </w:pPr>
      <w:r>
        <w:rPr>
          <w:rFonts w:ascii="Times New Roman"/>
          <w:b w:val="false"/>
          <w:i w:val="false"/>
          <w:color w:val="000000"/>
          <w:sz w:val="28"/>
        </w:rPr>
        <w:t>
      7) көлік инфрақұрылымын дамытуға.</w:t>
      </w:r>
    </w:p>
    <w:p>
      <w:pPr>
        <w:spacing w:after="0"/>
        <w:ind w:left="0"/>
        <w:jc w:val="both"/>
      </w:pPr>
      <w:r>
        <w:rPr>
          <w:rFonts w:ascii="Times New Roman"/>
          <w:b w:val="false"/>
          <w:i w:val="false"/>
          <w:color w:val="000000"/>
          <w:sz w:val="28"/>
        </w:rPr>
        <w:t>
      Ағымдағы нысаналы трансферттердің және даму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2025 жылға арналған аудандық бюджетте ауылдық округтерге ағымдағы нысаналы трансферттері мен даму трансферттері көзделсін:</w:t>
      </w:r>
    </w:p>
    <w:p>
      <w:pPr>
        <w:spacing w:after="0"/>
        <w:ind w:left="0"/>
        <w:jc w:val="both"/>
      </w:pPr>
      <w:r>
        <w:rPr>
          <w:rFonts w:ascii="Times New Roman"/>
          <w:b w:val="false"/>
          <w:i w:val="false"/>
          <w:color w:val="000000"/>
          <w:sz w:val="28"/>
        </w:rPr>
        <w:t>
      1) аудандық маңызы бар қала, ауыл, кент, ауылдық округ әкімінің қызметін қамтамасыз ету жөніндегі қызметтерге;</w:t>
      </w:r>
    </w:p>
    <w:p>
      <w:pPr>
        <w:spacing w:after="0"/>
        <w:ind w:left="0"/>
        <w:jc w:val="both"/>
      </w:pPr>
      <w:r>
        <w:rPr>
          <w:rFonts w:ascii="Times New Roman"/>
          <w:b w:val="false"/>
          <w:i w:val="false"/>
          <w:color w:val="000000"/>
          <w:sz w:val="28"/>
        </w:rPr>
        <w:t>
      2) елді мекендерді абаттандыру мен көгалдандыруға;</w:t>
      </w:r>
    </w:p>
    <w:p>
      <w:pPr>
        <w:spacing w:after="0"/>
        <w:ind w:left="0"/>
        <w:jc w:val="both"/>
      </w:pPr>
      <w:r>
        <w:rPr>
          <w:rFonts w:ascii="Times New Roman"/>
          <w:b w:val="false"/>
          <w:i w:val="false"/>
          <w:color w:val="000000"/>
          <w:sz w:val="28"/>
        </w:rPr>
        <w:t>
      3) елді мекендердегі көшелерді жарықтандыруға;</w:t>
      </w:r>
    </w:p>
    <w:p>
      <w:pPr>
        <w:spacing w:after="0"/>
        <w:ind w:left="0"/>
        <w:jc w:val="both"/>
      </w:pPr>
      <w:r>
        <w:rPr>
          <w:rFonts w:ascii="Times New Roman"/>
          <w:b w:val="false"/>
          <w:i w:val="false"/>
          <w:color w:val="000000"/>
          <w:sz w:val="28"/>
        </w:rPr>
        <w:t>
      4) елді мекендердің санитариясын қамтамасыз етуге;</w:t>
      </w:r>
    </w:p>
    <w:p>
      <w:pPr>
        <w:spacing w:after="0"/>
        <w:ind w:left="0"/>
        <w:jc w:val="both"/>
      </w:pPr>
      <w:r>
        <w:rPr>
          <w:rFonts w:ascii="Times New Roman"/>
          <w:b w:val="false"/>
          <w:i w:val="false"/>
          <w:color w:val="000000"/>
          <w:sz w:val="28"/>
        </w:rPr>
        <w:t>
      5) аудандық маңызы бар қаланың, ауылдың, кенттің, ауылдық округтің мемлекеттік тұрғын үй қорының сақталуын ұйымдастыруға;</w:t>
      </w:r>
    </w:p>
    <w:p>
      <w:pPr>
        <w:spacing w:after="0"/>
        <w:ind w:left="0"/>
        <w:jc w:val="both"/>
      </w:pPr>
      <w:r>
        <w:rPr>
          <w:rFonts w:ascii="Times New Roman"/>
          <w:b w:val="false"/>
          <w:i w:val="false"/>
          <w:color w:val="000000"/>
          <w:sz w:val="28"/>
        </w:rPr>
        <w:t>
      6) аудандық маңызы бар қалаларда, ауылдарда, кенттерде, ауылдық округтерде автомобиль жолдарын салу және реконструкциялауға;</w:t>
      </w:r>
    </w:p>
    <w:p>
      <w:pPr>
        <w:spacing w:after="0"/>
        <w:ind w:left="0"/>
        <w:jc w:val="both"/>
      </w:pPr>
      <w:r>
        <w:rPr>
          <w:rFonts w:ascii="Times New Roman"/>
          <w:b w:val="false"/>
          <w:i w:val="false"/>
          <w:color w:val="000000"/>
          <w:sz w:val="28"/>
        </w:rPr>
        <w:t>
      7) аудандық маңызы бар қалаларда, ауылдарда, кенттерде, ауылдық округтерде автомобиль жолдарының жұмыс істеуін қамтамасыз етуге;</w:t>
      </w:r>
    </w:p>
    <w:p>
      <w:pPr>
        <w:spacing w:after="0"/>
        <w:ind w:left="0"/>
        <w:jc w:val="both"/>
      </w:pPr>
      <w:r>
        <w:rPr>
          <w:rFonts w:ascii="Times New Roman"/>
          <w:b w:val="false"/>
          <w:i w:val="false"/>
          <w:color w:val="000000"/>
          <w:sz w:val="28"/>
        </w:rPr>
        <w:t>
      8) мемлекеттік органның күрделі шығыстарына.</w:t>
      </w:r>
    </w:p>
    <w:p>
      <w:pPr>
        <w:spacing w:after="0"/>
        <w:ind w:left="0"/>
        <w:jc w:val="both"/>
      </w:pPr>
      <w:r>
        <w:rPr>
          <w:rFonts w:ascii="Times New Roman"/>
          <w:b w:val="false"/>
          <w:i w:val="false"/>
          <w:color w:val="000000"/>
          <w:sz w:val="28"/>
        </w:rPr>
        <w:t>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 xml:space="preserve"> "27 000" сандары "0" санымен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9" w:id="1"/>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12 қарашадағы № 383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253 шешіміне 1 қосымша</w:t>
            </w:r>
          </w:p>
        </w:tc>
      </w:tr>
    </w:tbl>
    <w:p>
      <w:pPr>
        <w:spacing w:after="0"/>
        <w:ind w:left="0"/>
        <w:jc w:val="left"/>
      </w:pPr>
      <w:r>
        <w:rPr>
          <w:rFonts w:ascii="Times New Roman"/>
          <w:b/>
          <w:i w:val="false"/>
          <w:color w:val="000000"/>
        </w:rPr>
        <w:t xml:space="preserve"> 2025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4901030,0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6578249,2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951987,6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293059,6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1674845,3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1619146,9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1619146,9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1619146,9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19071,0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86305,0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108339,2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123868,3</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