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e5c54" w14:textId="08e5c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2024 жылғы 27 желтоқсандағы № 271 "2025-2027 жылдарға арналған Шәмші Қалдаяқов ауылы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2025 жылғы 27 мамырдағы № 339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Қарғалы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"2025-2027 жылдарға арналған Шәмші Қалдаяқов ауылы бюджетін бекіту туралы" 2024 жылғы 27 желтоқсандағы № 271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преамбуласы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85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96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"2025-2027 жылдарға арналған Шәмші Қалдаяқов ауылы бюджеті атқарылуға қабылдансын, оның ішінде 2025 жылға арналған бюджет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мынадай көлемдер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- 37763,3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13931,0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- 1504,0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22328,3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- 38171,5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- 408,2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408,2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408,2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мамырдағы № 339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Шәмші Қалдаяқов ауылы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22328,3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әлеуеметтік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қалаларда, ауылдарда, ауылдық округтерде жолдардың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408,2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