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54b00" w14:textId="f254b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2024 жылғы 27 желтоқсандағы № 264 "2025-2027 жылдарға арналған Ащылысай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2025 жылғы 27 мамырдағы № 332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Қарғалы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"2025-2027 жылдарға арналған Ащылысай ауылдық округ бюджетін бекіту туралы" 2024 жылғы 27 желтоқсандағы № 264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преамбуласы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Бюджет кодексінің 85-бабының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96-баптарының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Қарғалы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Ащылысай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92962,0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11118,0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81844,0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98388,9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- -5426,9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5426,9 мың теңге, бюджет қаражатының пайдаланылатын қалдықтары 5426,9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5-1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2025 жылға арналған ауылдық округ бюджетінде аудандық бюджеттен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қалаларда, ауылдарда, кенттерде, ауылдық округтерде автомобиль жолдарының жұмыс істеуін қамтамасыз 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 сомасын бөлу ауылдық округ әкімінің шешімі негізінде айқындалады.".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мамырдағы № 332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Ащылысай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5426,9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