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6efb1" w14:textId="cc6ef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2024 жылғы 26 желтоқсандағы № 193 "2025-2027 жылдарға арналған Қызылжар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2025 жылғы 18 қыркүйектегі № 258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Ырғыз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"2025-2027 жылдарға арналған Қызылжар ауылдық округ бюджетін бекіту туралы" 2024 жылғы 26 желтоқсандағы № 193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Қызылжар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148 424,1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8 803,6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339,7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139 240,8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153 612,1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-5 188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- 5 188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5 188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Қызылжар ауылдық округ бюджетінде аудандық бюджеттен аңымдағы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– 56 685,4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көшелерін жарықтандыруға – 3 323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жерге орналастыру жобаларын әзірлеуге – 2 565,4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деңгейде мәдени-демалыс жұмысын қолдауға – 4 521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"18"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"26"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193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түскен салықтар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мен материалдық емес 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339,7 339,7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139 240,8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153 612,1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