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45c" w14:textId="a108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жол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 жол ауылдық округі әкімінің 2025 жылғы 21 қазандағы № 22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облысының ономастика комиссиясының 2025 жылғы 17 қыркүйектегі қорытындысы негізінде, тиісті аумақ халқының пікірін ескере отырып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 жол ауылының Тәңірберген Тәжіұлы 1-бұрылысын Домалақ ана көшесіне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