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40aa" w14:textId="e2e4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Қарауылкелді ауылдық округінің бюджетін бекіту туралы" 2024 жылғы 27 желтоқсандағы № 235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7 қарашадағы № 316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Қарауылкелді ауылдық округінің бюджетін бекіту туралы" 2024 жылғы 27 желтоқсандағы № 235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243 066,5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78 290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158 276,5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–266 030,5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- 22 964,0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22 964,0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22 964,0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қаршадағы № 316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243 066,5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158 276,5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158 276,5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158 276,5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266 030,5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