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b31ae" w14:textId="1db31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Миялы ауылдық округінің бюджетін бекіту туралы" 2024 жылғы 27 желтоқсандағы №239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2025 жылғы 2 маусымдағы № 277 шешімі. Мерзімі өткендіктен қолданыс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Байғанин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"2025-2027 жылдарға арналған Миялы ауылдық округінің бюджетін бекіту туралы" 2024 жылғы 27 желтоқсандағы № 239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Миялы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1) кірістер – 67 348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30 534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36 814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68 719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-1 371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1 371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1 371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 2025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Дауылбаев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маусымдағы № 277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Миялы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