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3575" w14:textId="7653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245 "2025-2027 жылдарға арналған Бестамақ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12 қарашадағы № 336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Бестамақ ауылдық округінің бюджетін бекіту туралы" 2024 жылғы 30 желтоқсандағы № 245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Бестамақ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90 287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- 50 002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124 085,4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- 33 798,4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33 798,4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33 798,4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