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b8a7" w14:textId="df7b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244 "2025-2027 жылдарға арналған Бесқоспа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Бесқоспа ауылдық округінің бюджетін бекіту туралы" 2024 жылғы 30 желтоқсандағы № 244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Бесқоспа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190 219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- 174 214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191 223,6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-1 004,6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- 1 004,6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