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65e2f" w14:textId="f365e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2023 жылғы 16 қарашадағы № 78 "Алға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Алға аудандық мәслихатының 2025 жылғы 5 маусымдағы № 280 шешімі</w:t>
      </w:r>
    </w:p>
    <w:p>
      <w:pPr>
        <w:spacing w:after="0"/>
        <w:ind w:left="0"/>
        <w:jc w:val="both"/>
      </w:pPr>
      <w:bookmarkStart w:name="z2" w:id="0"/>
      <w:r>
        <w:rPr>
          <w:rFonts w:ascii="Times New Roman"/>
          <w:b w:val="false"/>
          <w:i w:val="false"/>
          <w:color w:val="000000"/>
          <w:sz w:val="28"/>
        </w:rPr>
        <w:t>
      Алға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Алға аудандық мәслихатының 2023 жылғы 16 қарашадағы № 78 "Алға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актілердің мемлекеттік тіркеу Тізілімінде № 8449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both"/>
      </w:pPr>
      <w:r>
        <w:rPr>
          <w:rFonts w:ascii="Times New Roman"/>
          <w:b w:val="false"/>
          <w:i w:val="false"/>
          <w:color w:val="000000"/>
          <w:sz w:val="28"/>
        </w:rPr>
        <w:t>
      аталған шешімнің кіріспесі жаңа редакцияда жазылсын:</w:t>
      </w:r>
    </w:p>
    <w:p>
      <w:pPr>
        <w:spacing w:after="0"/>
        <w:ind w:left="0"/>
        <w:jc w:val="both"/>
      </w:pPr>
      <w:r>
        <w:rPr>
          <w:rFonts w:ascii="Times New Roman"/>
          <w:b w:val="false"/>
          <w:i w:val="false"/>
          <w:color w:val="000000"/>
          <w:sz w:val="28"/>
        </w:rPr>
        <w:t xml:space="preserve">
      "Қазақстан Республикасының Бюджет кодексінің 33 бабының </w:t>
      </w:r>
      <w:r>
        <w:rPr>
          <w:rFonts w:ascii="Times New Roman"/>
          <w:b w:val="false"/>
          <w:i w:val="false"/>
          <w:color w:val="000000"/>
          <w:sz w:val="28"/>
        </w:rPr>
        <w:t>1 тармағының</w:t>
      </w:r>
      <w:r>
        <w:rPr>
          <w:rFonts w:ascii="Times New Roman"/>
          <w:b w:val="false"/>
          <w:i w:val="false"/>
          <w:color w:val="000000"/>
          <w:sz w:val="28"/>
        </w:rPr>
        <w:t xml:space="preserve"> 5)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Алға аудандық мәслихаты ШЕШІМ ҚАБЫЛДАДЫ:";</w:t>
      </w:r>
    </w:p>
    <w:bookmarkStart w:name="z4" w:id="2"/>
    <w:p>
      <w:pPr>
        <w:spacing w:after="0"/>
        <w:ind w:left="0"/>
        <w:jc w:val="both"/>
      </w:pPr>
      <w:r>
        <w:rPr>
          <w:rFonts w:ascii="Times New Roman"/>
          <w:b w:val="false"/>
          <w:i w:val="false"/>
          <w:color w:val="000000"/>
          <w:sz w:val="28"/>
        </w:rPr>
        <w:t xml:space="preserve">
      көрсетілген шешіммен бекітілген Алға ауданында әлеуметтік көмек көрсетудің,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xml:space="preserve">
      2. Осы шешім оның алғашқы ресми жарияланған күнінен бастап қолданысқа енгізіледі, осы шешімнің 1 қосымшасындағы </w:t>
      </w:r>
      <w:r>
        <w:rPr>
          <w:rFonts w:ascii="Times New Roman"/>
          <w:b w:val="false"/>
          <w:i w:val="false"/>
          <w:color w:val="000000"/>
          <w:sz w:val="28"/>
        </w:rPr>
        <w:t>6 тармақтың</w:t>
      </w:r>
      <w:r>
        <w:rPr>
          <w:rFonts w:ascii="Times New Roman"/>
          <w:b w:val="false"/>
          <w:i w:val="false"/>
          <w:color w:val="000000"/>
          <w:sz w:val="28"/>
        </w:rPr>
        <w:t xml:space="preserve"> 1) тармақшасы 2025 жылғы 1 мамырдан бастап туындаған құқықтық қатынастарға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Тулеуов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w:t>
            </w:r>
            <w:r>
              <w:br/>
            </w:r>
            <w:r>
              <w:rPr>
                <w:rFonts w:ascii="Times New Roman"/>
                <w:b w:val="false"/>
                <w:i w:val="false"/>
                <w:color w:val="000000"/>
                <w:sz w:val="20"/>
              </w:rPr>
              <w:t xml:space="preserve">2025 жылғы 5 маусымдағы </w:t>
            </w:r>
            <w:r>
              <w:br/>
            </w:r>
            <w:r>
              <w:rPr>
                <w:rFonts w:ascii="Times New Roman"/>
                <w:b w:val="false"/>
                <w:i w:val="false"/>
                <w:color w:val="000000"/>
                <w:sz w:val="20"/>
              </w:rPr>
              <w:t>№ 280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w:t>
            </w:r>
            <w:r>
              <w:br/>
            </w:r>
            <w:r>
              <w:rPr>
                <w:rFonts w:ascii="Times New Roman"/>
                <w:b w:val="false"/>
                <w:i w:val="false"/>
                <w:color w:val="000000"/>
                <w:sz w:val="20"/>
              </w:rPr>
              <w:t xml:space="preserve">2023 жылғы 16 қарашадағы </w:t>
            </w:r>
            <w:r>
              <w:br/>
            </w:r>
            <w:r>
              <w:rPr>
                <w:rFonts w:ascii="Times New Roman"/>
                <w:b w:val="false"/>
                <w:i w:val="false"/>
                <w:color w:val="000000"/>
                <w:sz w:val="20"/>
              </w:rPr>
              <w:t>№ 78 шешіміне қосымша</w:t>
            </w:r>
          </w:p>
        </w:tc>
      </w:tr>
    </w:tbl>
    <w:bookmarkStart w:name="z7" w:id="4"/>
    <w:p>
      <w:pPr>
        <w:spacing w:after="0"/>
        <w:ind w:left="0"/>
        <w:jc w:val="left"/>
      </w:pPr>
      <w:r>
        <w:rPr>
          <w:rFonts w:ascii="Times New Roman"/>
          <w:b/>
          <w:i w:val="false"/>
          <w:color w:val="000000"/>
        </w:rPr>
        <w:t xml:space="preserve"> Алға ауданында әлеуметтік көмек көрсетудің, оның мөлшерлерін белгілеудің және мұқтаж азаматтардың жекелеген санаттарының тізбесін айқындау Қағидалары</w:t>
      </w:r>
    </w:p>
    <w:bookmarkEnd w:id="4"/>
    <w:bookmarkStart w:name="z8" w:id="5"/>
    <w:p>
      <w:pPr>
        <w:spacing w:after="0"/>
        <w:ind w:left="0"/>
        <w:jc w:val="left"/>
      </w:pPr>
      <w:r>
        <w:rPr>
          <w:rFonts w:ascii="Times New Roman"/>
          <w:b/>
          <w:i w:val="false"/>
          <w:color w:val="000000"/>
        </w:rPr>
        <w:t xml:space="preserve"> 1 тарау. Жалпы ережелер</w:t>
      </w:r>
    </w:p>
    <w:bookmarkEnd w:id="5"/>
    <w:bookmarkStart w:name="z9" w:id="6"/>
    <w:p>
      <w:pPr>
        <w:spacing w:after="0"/>
        <w:ind w:left="0"/>
        <w:jc w:val="both"/>
      </w:pPr>
      <w:r>
        <w:rPr>
          <w:rFonts w:ascii="Times New Roman"/>
          <w:b w:val="false"/>
          <w:i w:val="false"/>
          <w:color w:val="000000"/>
          <w:sz w:val="28"/>
        </w:rPr>
        <w:t xml:space="preserve">
      1. Осы Алға ауданында әлеуметтік көмек көрсетудің, оның мөлшерлерін белгілеудің және мұқтаж азаматтардың жекелеген санаттарының тізбесін айқындау қағидалары (бұдан әрi – Қағидалар)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әрi – Үлгілік қағидалар)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0"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корпорациясы)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Ақтөбе облысы, Алға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органдармен (бұдан әрі-ЖАО)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(бұдан әрі – уәкілетті орган) - әлеуметтік көмек көрсетуді жүзеге асыратын, "Алға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жүргізу үшін тиісті ауылдық округтер әкімдерінің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Start w:name="z11" w:id="8"/>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7 тармағының</w:t>
      </w:r>
      <w:r>
        <w:rPr>
          <w:rFonts w:ascii="Times New Roman"/>
          <w:b w:val="false"/>
          <w:i w:val="false"/>
          <w:color w:val="000000"/>
          <w:sz w:val="28"/>
        </w:rPr>
        <w:t xml:space="preserve"> соңғы абзацында көрсетілген жағдайларды қоспағанда, осы Қағидалар Алға ауданында тұрақты тұратын адамдарға қолданылады.</w:t>
      </w:r>
    </w:p>
    <w:bookmarkEnd w:id="8"/>
    <w:bookmarkStart w:name="z12" w:id="9"/>
    <w:p>
      <w:pPr>
        <w:spacing w:after="0"/>
        <w:ind w:left="0"/>
        <w:jc w:val="both"/>
      </w:pPr>
      <w:r>
        <w:rPr>
          <w:rFonts w:ascii="Times New Roman"/>
          <w:b w:val="false"/>
          <w:i w:val="false"/>
          <w:color w:val="000000"/>
          <w:sz w:val="28"/>
        </w:rPr>
        <w:t xml:space="preserve">
      4.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9"/>
    <w:bookmarkStart w:name="z13" w:id="10"/>
    <w:p>
      <w:pPr>
        <w:spacing w:after="0"/>
        <w:ind w:left="0"/>
        <w:jc w:val="both"/>
      </w:pPr>
      <w:r>
        <w:rPr>
          <w:rFonts w:ascii="Times New Roman"/>
          <w:b w:val="false"/>
          <w:i w:val="false"/>
          <w:color w:val="000000"/>
          <w:sz w:val="28"/>
        </w:rPr>
        <w:t>
      5. Әлеуметтік көмек бір рет және мерзімді (жылына бір рет) көрсетіледі.</w:t>
      </w:r>
    </w:p>
    <w:bookmarkEnd w:id="10"/>
    <w:bookmarkStart w:name="z14" w:id="11"/>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11"/>
    <w:bookmarkStart w:name="z15" w:id="12"/>
    <w:p>
      <w:pPr>
        <w:spacing w:after="0"/>
        <w:ind w:left="0"/>
        <w:jc w:val="both"/>
      </w:pPr>
      <w:r>
        <w:rPr>
          <w:rFonts w:ascii="Times New Roman"/>
          <w:b w:val="false"/>
          <w:i w:val="false"/>
          <w:color w:val="000000"/>
          <w:sz w:val="28"/>
        </w:rPr>
        <w:t>
      6. Әлеуметтік көмек бір рет мереке күндеріне табыстарын есепке алмай ақшалай төлем түрінде келесі санаттағы азаматтарға көрсетіледі:</w:t>
      </w:r>
    </w:p>
    <w:bookmarkEnd w:id="12"/>
    <w:p>
      <w:pPr>
        <w:spacing w:after="0"/>
        <w:ind w:left="0"/>
        <w:jc w:val="both"/>
      </w:pPr>
      <w:r>
        <w:rPr>
          <w:rFonts w:ascii="Times New Roman"/>
          <w:b w:val="false"/>
          <w:i w:val="false"/>
          <w:color w:val="000000"/>
          <w:sz w:val="28"/>
        </w:rPr>
        <w:t>
      1) 9 мамыр -Жеңіс күніне орай:</w:t>
      </w:r>
    </w:p>
    <w:p>
      <w:pPr>
        <w:spacing w:after="0"/>
        <w:ind w:left="0"/>
        <w:jc w:val="both"/>
      </w:pPr>
      <w:r>
        <w:rPr>
          <w:rFonts w:ascii="Times New Roman"/>
          <w:b w:val="false"/>
          <w:i w:val="false"/>
          <w:color w:val="000000"/>
          <w:sz w:val="28"/>
        </w:rPr>
        <w:t>
      - Ұлы Отан соғысының ардагерлеріне – 1272 (бір мың екі жүз жетпіс екі) айлық есептiк көрсеткіш (бұдан әрі – АЕК) мөлшерінде;</w:t>
      </w:r>
    </w:p>
    <w:p>
      <w:pPr>
        <w:spacing w:after="0"/>
        <w:ind w:left="0"/>
        <w:jc w:val="both"/>
      </w:pPr>
      <w:r>
        <w:rPr>
          <w:rFonts w:ascii="Times New Roman"/>
          <w:b w:val="false"/>
          <w:i w:val="false"/>
          <w:color w:val="000000"/>
          <w:sz w:val="28"/>
        </w:rPr>
        <w:t>
      - басқа мемлекеттердiң аумағындағы ұрыс қимылдарының ардагерлеріне – 90 (тоқсан) АЕК мөлшерiнде;</w:t>
      </w:r>
    </w:p>
    <w:p>
      <w:pPr>
        <w:spacing w:after="0"/>
        <w:ind w:left="0"/>
        <w:jc w:val="both"/>
      </w:pPr>
      <w:r>
        <w:rPr>
          <w:rFonts w:ascii="Times New Roman"/>
          <w:b w:val="false"/>
          <w:i w:val="false"/>
          <w:color w:val="000000"/>
          <w:sz w:val="28"/>
        </w:rPr>
        <w:t>
      - жеңілдіктер бойынша Ұлы Отан соғысының ардагерлеріне теңестірілген ардагерлеріне – 90 (тоқсан) АЕК мөлшерiнде;</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Заңының</w:t>
      </w:r>
      <w:r>
        <w:rPr>
          <w:rFonts w:ascii="Times New Roman"/>
          <w:b w:val="false"/>
          <w:i w:val="false"/>
          <w:color w:val="000000"/>
          <w:sz w:val="28"/>
        </w:rPr>
        <w:t xml:space="preserve"> күші қолданылатын басқа да адамдарға,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тармақшасының 6 абзацта көрсетілген тұлғаларды қоспағанда – 39 (отыз тоғыз) АЕК мөлшерiнде;</w:t>
      </w:r>
    </w:p>
    <w:p>
      <w:pPr>
        <w:spacing w:after="0"/>
        <w:ind w:left="0"/>
        <w:jc w:val="both"/>
      </w:pPr>
      <w:r>
        <w:rPr>
          <w:rFonts w:ascii="Times New Roman"/>
          <w:b w:val="false"/>
          <w:i w:val="false"/>
          <w:color w:val="000000"/>
          <w:sz w:val="28"/>
        </w:rPr>
        <w:t>
      - 1988-1989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–90 (тоқсан) АЕК мөлшерiнде;</w:t>
      </w:r>
    </w:p>
    <w:p>
      <w:pPr>
        <w:spacing w:after="0"/>
        <w:ind w:left="0"/>
        <w:jc w:val="both"/>
      </w:pPr>
      <w:r>
        <w:rPr>
          <w:rFonts w:ascii="Times New Roman"/>
          <w:b w:val="false"/>
          <w:i w:val="false"/>
          <w:color w:val="000000"/>
          <w:sz w:val="28"/>
        </w:rPr>
        <w:t>
      - Ұлы Отан соғысы жылдарында тылдағы қажырлы еңбегі мен мінсіз әскери қызметі үшін бұрынғы Кеңестік Социалистік Республикалар Одағының (бұдан әрі – бұрынғы КСР Одағы) ордендерімен және медальдарымен наградталған адамдарға – 39 (отыз тоғыз) АЕК мөлшерiнде;</w:t>
      </w:r>
    </w:p>
    <w:p>
      <w:pPr>
        <w:spacing w:after="0"/>
        <w:ind w:left="0"/>
        <w:jc w:val="both"/>
      </w:pPr>
      <w:r>
        <w:rPr>
          <w:rFonts w:ascii="Times New Roman"/>
          <w:b w:val="false"/>
          <w:i w:val="false"/>
          <w:color w:val="000000"/>
          <w:sz w:val="28"/>
        </w:rPr>
        <w:t>
      - 1941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39 (отыз тоғыз) АЕК мөлшерiнде;</w:t>
      </w:r>
    </w:p>
    <w:p>
      <w:pPr>
        <w:spacing w:after="0"/>
        <w:ind w:left="0"/>
        <w:jc w:val="both"/>
      </w:pPr>
      <w:r>
        <w:rPr>
          <w:rFonts w:ascii="Times New Roman"/>
          <w:b w:val="false"/>
          <w:i w:val="false"/>
          <w:color w:val="000000"/>
          <w:sz w:val="28"/>
        </w:rPr>
        <w:t>
      - қайтыс болған Ұлы Отан соғысы қатысушыларының екінші рет некеге тұрмаған жұбайына (зайыбына) –39 (отыз тоғыз) АЕК мөлшерiнде;</w:t>
      </w:r>
    </w:p>
    <w:p>
      <w:pPr>
        <w:spacing w:after="0"/>
        <w:ind w:left="0"/>
        <w:jc w:val="both"/>
      </w:pPr>
      <w:r>
        <w:rPr>
          <w:rFonts w:ascii="Times New Roman"/>
          <w:b w:val="false"/>
          <w:i w:val="false"/>
          <w:color w:val="000000"/>
          <w:sz w:val="28"/>
        </w:rPr>
        <w:t>
      - Ауғанстандағы ұрыс қимылдарында қаза тапқан не сол кезеңде жараланудың, контузия алудың, мертігудің немесе ауруға шалдығудың салдарынан қайтыс болған екінші рет некеге тұрмаған әскери қызметшiлердiң жұбайларына – 39 (отыз тоғыз) АЕК мөлшерiнде;</w:t>
      </w:r>
    </w:p>
    <w:p>
      <w:pPr>
        <w:spacing w:after="0"/>
        <w:ind w:left="0"/>
        <w:jc w:val="both"/>
      </w:pPr>
      <w:r>
        <w:rPr>
          <w:rFonts w:ascii="Times New Roman"/>
          <w:b w:val="false"/>
          <w:i w:val="false"/>
          <w:color w:val="000000"/>
          <w:sz w:val="28"/>
        </w:rPr>
        <w:t>
      2) 30 тамыз- Қазақстан Республикасының Конституциясы күніне орай:</w:t>
      </w:r>
    </w:p>
    <w:p>
      <w:pPr>
        <w:spacing w:after="0"/>
        <w:ind w:left="0"/>
        <w:jc w:val="both"/>
      </w:pPr>
      <w:r>
        <w:rPr>
          <w:rFonts w:ascii="Times New Roman"/>
          <w:b w:val="false"/>
          <w:i w:val="false"/>
          <w:color w:val="000000"/>
          <w:sz w:val="28"/>
        </w:rPr>
        <w:t>
      осы тармақшаның соңғы абзацында көрсетілген тұлғаларды қоспағанда, мүгедектігі бойынша мемлекеттік әлеуметтік жәрдемақы алушы мүгедектігі бар адамдарға – 13 (он үш) АЕК мөлшерінде;</w:t>
      </w:r>
    </w:p>
    <w:p>
      <w:pPr>
        <w:spacing w:after="0"/>
        <w:ind w:left="0"/>
        <w:jc w:val="both"/>
      </w:pPr>
      <w:r>
        <w:rPr>
          <w:rFonts w:ascii="Times New Roman"/>
          <w:b w:val="false"/>
          <w:i w:val="false"/>
          <w:color w:val="000000"/>
          <w:sz w:val="28"/>
        </w:rPr>
        <w:t>
      - жеті жасқа дейінгі мүгедектігі бар балаларға, жеті жастан он сегіз жасқа дейінгі мүгедектігі бар балаларға – 26 (жиырма алты) АЕК мөлшерінде;</w:t>
      </w:r>
    </w:p>
    <w:p>
      <w:pPr>
        <w:spacing w:after="0"/>
        <w:ind w:left="0"/>
        <w:jc w:val="both"/>
      </w:pPr>
      <w:r>
        <w:rPr>
          <w:rFonts w:ascii="Times New Roman"/>
          <w:b w:val="false"/>
          <w:i w:val="false"/>
          <w:color w:val="000000"/>
          <w:sz w:val="28"/>
        </w:rPr>
        <w:t>
      3) 16 желтоқсан - Тәуелсіздік күніне орай:</w:t>
      </w:r>
    </w:p>
    <w:p>
      <w:pPr>
        <w:spacing w:after="0"/>
        <w:ind w:left="0"/>
        <w:jc w:val="both"/>
      </w:pPr>
      <w:r>
        <w:rPr>
          <w:rFonts w:ascii="Times New Roman"/>
          <w:b w:val="false"/>
          <w:i w:val="false"/>
          <w:color w:val="000000"/>
          <w:sz w:val="28"/>
        </w:rPr>
        <w:t xml:space="preserve">
      Қазақстандағы 1986 жылғы 17-18 желтоқсан оқиғаларына қатысып, "Жаппай саяси қуғын-сүргін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адамдарға – 60 (алпыс) АЕК мөлшерiнде.</w:t>
      </w:r>
    </w:p>
    <w:p>
      <w:pPr>
        <w:spacing w:after="0"/>
        <w:ind w:left="0"/>
        <w:jc w:val="both"/>
      </w:pPr>
      <w:r>
        <w:rPr>
          <w:rFonts w:ascii="Times New Roman"/>
          <w:b w:val="false"/>
          <w:i w:val="false"/>
          <w:color w:val="000000"/>
          <w:sz w:val="28"/>
        </w:rPr>
        <w:t>
      Азаматтардың жекелеген санаттарының әр түрлі мереке күндеріне (санатына қарай) әлеуметтік көмекке құқығы болған жағдайда әлеуметтік көмектің бір түрі (көлемі бойынша үлкені) көрсетіледі.</w:t>
      </w:r>
    </w:p>
    <w:bookmarkStart w:name="z16" w:id="13"/>
    <w:p>
      <w:pPr>
        <w:spacing w:after="0"/>
        <w:ind w:left="0"/>
        <w:jc w:val="both"/>
      </w:pPr>
      <w:r>
        <w:rPr>
          <w:rFonts w:ascii="Times New Roman"/>
          <w:b w:val="false"/>
          <w:i w:val="false"/>
          <w:color w:val="000000"/>
          <w:sz w:val="28"/>
        </w:rPr>
        <w:t>
      7. Азаматтарды мұқтаждар санатына жатқызу үшін негіз болып табылады:</w:t>
      </w:r>
    </w:p>
    <w:bookmarkEnd w:id="13"/>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 – 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Start w:name="z17" w:id="14"/>
    <w:p>
      <w:pPr>
        <w:spacing w:after="0"/>
        <w:ind w:left="0"/>
        <w:jc w:val="both"/>
      </w:pPr>
      <w:r>
        <w:rPr>
          <w:rFonts w:ascii="Times New Roman"/>
          <w:b w:val="false"/>
          <w:i w:val="false"/>
          <w:color w:val="000000"/>
          <w:sz w:val="28"/>
        </w:rPr>
        <w:t>
      8. Азаматтың (отбасының) табысын есептемегенде әлеуметтік көмек жылына бір рет көрсетіледі:</w:t>
      </w:r>
    </w:p>
    <w:bookmarkEnd w:id="14"/>
    <w:p>
      <w:pPr>
        <w:spacing w:after="0"/>
        <w:ind w:left="0"/>
        <w:jc w:val="both"/>
      </w:pPr>
      <w:r>
        <w:rPr>
          <w:rFonts w:ascii="Times New Roman"/>
          <w:b w:val="false"/>
          <w:i w:val="false"/>
          <w:color w:val="000000"/>
          <w:sz w:val="28"/>
        </w:rPr>
        <w:t>
      1) дүлей апаттың салдарынан азаматқа (отбасына) не оның мүлкіне зиян келуі бойынша, осындай жағдай туындаған сәттен бастап алты айдан кешіктірмей – 100 (жүз) АЕК мөлшерінде;</w:t>
      </w:r>
    </w:p>
    <w:p>
      <w:pPr>
        <w:spacing w:after="0"/>
        <w:ind w:left="0"/>
        <w:jc w:val="both"/>
      </w:pPr>
      <w:r>
        <w:rPr>
          <w:rFonts w:ascii="Times New Roman"/>
          <w:b w:val="false"/>
          <w:i w:val="false"/>
          <w:color w:val="000000"/>
          <w:sz w:val="28"/>
        </w:rPr>
        <w:t>
      2) өрт салдарынан азаматқа (отбасына) не оның мүлкіне зиян келуі бойынша, осындай жағдай туындаған сәттен бастап алты айдан кешіктірмей – 100 (жүз) АЕК мөлшерінде.</w:t>
      </w:r>
    </w:p>
    <w:bookmarkStart w:name="z18" w:id="15"/>
    <w:p>
      <w:pPr>
        <w:spacing w:after="0"/>
        <w:ind w:left="0"/>
        <w:jc w:val="both"/>
      </w:pPr>
      <w:r>
        <w:rPr>
          <w:rFonts w:ascii="Times New Roman"/>
          <w:b w:val="false"/>
          <w:i w:val="false"/>
          <w:color w:val="000000"/>
          <w:sz w:val="28"/>
        </w:rPr>
        <w:t>
      9. Әлеуметтік көмек жылына бір рет азаматтың (отбасының) өтініш берген сәттің алдындағы тоқсанда Ақтөбе облысы бойынша ең төменгі күнкөріс деңгейінің бір еселенген мөлшерінен аспайтын жан басына шаққандағы орташа табысы есепке алынып көрсетіледі:</w:t>
      </w:r>
    </w:p>
    <w:bookmarkEnd w:id="15"/>
    <w:p>
      <w:pPr>
        <w:spacing w:after="0"/>
        <w:ind w:left="0"/>
        <w:jc w:val="both"/>
      </w:pPr>
      <w:r>
        <w:rPr>
          <w:rFonts w:ascii="Times New Roman"/>
          <w:b w:val="false"/>
          <w:i w:val="false"/>
          <w:color w:val="000000"/>
          <w:sz w:val="28"/>
        </w:rPr>
        <w:t xml:space="preserve">
      1) Қазақстан Республикасы Денсаулық сақтау министрінің 2020 жылғы 23 қыркүйектегі № ҚР ДСМ-108/2020 "Әлеуметтік мәні бар аурулардың тізбесін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21263 болып тіркелген) бекітілген тізбесіне (бұдан әрі – Тізбе) сәйкес әлеуметтік мәні бар аурулардың бірінен зардап шегетін тұлғаларға – 30 (отыз) АЕК мөлшерінде;</w:t>
      </w:r>
    </w:p>
    <w:p>
      <w:pPr>
        <w:spacing w:after="0"/>
        <w:ind w:left="0"/>
        <w:jc w:val="both"/>
      </w:pPr>
      <w:r>
        <w:rPr>
          <w:rFonts w:ascii="Times New Roman"/>
          <w:b w:val="false"/>
          <w:i w:val="false"/>
          <w:color w:val="000000"/>
          <w:sz w:val="28"/>
        </w:rPr>
        <w:t>
      Тізбе бойынша әлеуметтік көмек бір тұлғаға бір ауруы бойынша жылына бір рет көрсетіледі.</w:t>
      </w:r>
    </w:p>
    <w:p>
      <w:pPr>
        <w:spacing w:after="0"/>
        <w:ind w:left="0"/>
        <w:jc w:val="both"/>
      </w:pPr>
      <w:r>
        <w:rPr>
          <w:rFonts w:ascii="Times New Roman"/>
          <w:b w:val="false"/>
          <w:i w:val="false"/>
          <w:color w:val="000000"/>
          <w:sz w:val="28"/>
        </w:rPr>
        <w:t>
      2) адамның иммун тапшылығы вирусын жұқтырған, диспансерлік есепте тұрған балалардың ата-аналарына немесе заңды өкілдеріне – 30 (отыз) АЕК мөлшерінде;</w:t>
      </w:r>
    </w:p>
    <w:p>
      <w:pPr>
        <w:spacing w:after="0"/>
        <w:ind w:left="0"/>
        <w:jc w:val="both"/>
      </w:pPr>
      <w:r>
        <w:rPr>
          <w:rFonts w:ascii="Times New Roman"/>
          <w:b w:val="false"/>
          <w:i w:val="false"/>
          <w:color w:val="000000"/>
          <w:sz w:val="28"/>
        </w:rPr>
        <w:t>
      3) көп балалы отбасыларға (тұлғаларға), аз қамтылған азаматтарға – 30 (отыз) АЕК мөлшерінде;</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7 тармағының</w:t>
      </w:r>
      <w:r>
        <w:rPr>
          <w:rFonts w:ascii="Times New Roman"/>
          <w:b w:val="false"/>
          <w:i w:val="false"/>
          <w:color w:val="000000"/>
          <w:sz w:val="28"/>
        </w:rPr>
        <w:t xml:space="preserve"> 5), 6), 7) тармақшаларында көрсетілген мұқтаж азаматтардың жекелеген санаттарына әлеуметтік көмек – 30 (отыз) АЕК мөлшерінде көрсетіледі.</w:t>
      </w:r>
    </w:p>
    <w:bookmarkStart w:name="z19" w:id="16"/>
    <w:p>
      <w:pPr>
        <w:spacing w:after="0"/>
        <w:ind w:left="0"/>
        <w:jc w:val="both"/>
      </w:pPr>
      <w:r>
        <w:rPr>
          <w:rFonts w:ascii="Times New Roman"/>
          <w:b w:val="false"/>
          <w:i w:val="false"/>
          <w:color w:val="000000"/>
          <w:sz w:val="28"/>
        </w:rPr>
        <w:t>
      10. Бір мезгілде әлеуметтік көмектің бірнеше түрін алуға құқығы бар отбасыға (тұлғаларға) әлеуметтік көмектің бір түрі тағайындалады. Әлеуметтік көмек, егер жоғарыда аталған тұлғалар толық мемлекет қарауында болмаған жағдайда көрсетіледі.</w:t>
      </w:r>
    </w:p>
    <w:bookmarkEnd w:id="16"/>
    <w:bookmarkStart w:name="z20" w:id="17"/>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7"/>
    <w:bookmarkStart w:name="z21" w:id="18"/>
    <w:p>
      <w:pPr>
        <w:spacing w:after="0"/>
        <w:ind w:left="0"/>
        <w:jc w:val="left"/>
      </w:pPr>
      <w:r>
        <w:rPr>
          <w:rFonts w:ascii="Times New Roman"/>
          <w:b/>
          <w:i w:val="false"/>
          <w:color w:val="000000"/>
        </w:rPr>
        <w:t xml:space="preserve"> 3-тарау. Әлеуметтік көмек көрсету тәртібі</w:t>
      </w:r>
    </w:p>
    <w:bookmarkEnd w:id="18"/>
    <w:bookmarkStart w:name="z22" w:id="19"/>
    <w:p>
      <w:pPr>
        <w:spacing w:after="0"/>
        <w:ind w:left="0"/>
        <w:jc w:val="both"/>
      </w:pPr>
      <w:r>
        <w:rPr>
          <w:rFonts w:ascii="Times New Roman"/>
          <w:b w:val="false"/>
          <w:i w:val="false"/>
          <w:color w:val="000000"/>
          <w:sz w:val="28"/>
        </w:rPr>
        <w:t>
      12. Мереке күндері мен атаулы күндерге орай әлеуметтік көмек алушылардың өтініштері талап етілмей көрсетіледі.</w:t>
      </w:r>
    </w:p>
    <w:bookmarkEnd w:id="19"/>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Start w:name="z23" w:id="20"/>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7 – тармағында</w:t>
      </w:r>
      <w:r>
        <w:rPr>
          <w:rFonts w:ascii="Times New Roman"/>
          <w:b w:val="false"/>
          <w:i w:val="false"/>
          <w:color w:val="000000"/>
          <w:sz w:val="28"/>
        </w:rPr>
        <w:t xml:space="preserve"> көрсетілген негіздер бойынша мұқтаж азаматтардың жекелеген санаттарына берілетін әлеуметтік көмек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қағидаларға </w:t>
      </w:r>
      <w:r>
        <w:rPr>
          <w:rFonts w:ascii="Times New Roman"/>
          <w:b w:val="false"/>
          <w:i w:val="false"/>
          <w:color w:val="000000"/>
          <w:sz w:val="28"/>
        </w:rPr>
        <w:t>1 – 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 – қосымшаға</w:t>
      </w:r>
      <w:r>
        <w:rPr>
          <w:rFonts w:ascii="Times New Roman"/>
          <w:b w:val="false"/>
          <w:i w:val="false"/>
          <w:color w:val="000000"/>
          <w:sz w:val="28"/>
        </w:rPr>
        <w:t xml:space="preserve"> сәйкес нысан бойынша электрондық түрдегі өтінішпен жүгінеді.</w:t>
      </w:r>
    </w:p>
    <w:bookmarkEnd w:id="20"/>
    <w:bookmarkStart w:name="z24" w:id="21"/>
    <w:p>
      <w:pPr>
        <w:spacing w:after="0"/>
        <w:ind w:left="0"/>
        <w:jc w:val="both"/>
      </w:pPr>
      <w:r>
        <w:rPr>
          <w:rFonts w:ascii="Times New Roman"/>
          <w:b w:val="false"/>
          <w:i w:val="false"/>
          <w:color w:val="000000"/>
          <w:sz w:val="28"/>
        </w:rPr>
        <w:t xml:space="preserve">
      14. Әлеуметтік көмек көрсетудің тәртібі мен мерзімдері, әлеуметтік көмек көрсетуден бас тарту, тоқтату, қайтару және төлем жасау негіздері Үлгілік қағидалардың </w:t>
      </w:r>
      <w:r>
        <w:rPr>
          <w:rFonts w:ascii="Times New Roman"/>
          <w:b w:val="false"/>
          <w:i w:val="false"/>
          <w:color w:val="000000"/>
          <w:sz w:val="28"/>
        </w:rPr>
        <w:t>3 – тарауына</w:t>
      </w:r>
      <w:r>
        <w:rPr>
          <w:rFonts w:ascii="Times New Roman"/>
          <w:b w:val="false"/>
          <w:i w:val="false"/>
          <w:color w:val="000000"/>
          <w:sz w:val="28"/>
        </w:rPr>
        <w:t xml:space="preserve"> сәйкес айқындалады.</w:t>
      </w:r>
    </w:p>
    <w:bookmarkEnd w:id="21"/>
    <w:bookmarkStart w:name="z25" w:id="22"/>
    <w:p>
      <w:pPr>
        <w:spacing w:after="0"/>
        <w:ind w:left="0"/>
        <w:jc w:val="both"/>
      </w:pPr>
      <w:r>
        <w:rPr>
          <w:rFonts w:ascii="Times New Roman"/>
          <w:b w:val="false"/>
          <w:i w:val="false"/>
          <w:color w:val="000000"/>
          <w:sz w:val="28"/>
        </w:rPr>
        <w:t>
      15. Әлеуметтік көмек көрсетуге жұмсалатын шығыстарды қаржыландыру Алға ауданының бюджетінде көзделген ағымдағы қаржы жылына арналған қаражат шегінде жүзеге асырылады.</w:t>
      </w:r>
    </w:p>
    <w:bookmarkEnd w:id="22"/>
    <w:bookmarkStart w:name="z26" w:id="23"/>
    <w:p>
      <w:pPr>
        <w:spacing w:after="0"/>
        <w:ind w:left="0"/>
        <w:jc w:val="both"/>
      </w:pPr>
      <w:r>
        <w:rPr>
          <w:rFonts w:ascii="Times New Roman"/>
          <w:b w:val="false"/>
          <w:i w:val="false"/>
          <w:color w:val="000000"/>
          <w:sz w:val="28"/>
        </w:rPr>
        <w:t>
      16.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23"/>
    <w:bookmarkStart w:name="z27" w:id="24"/>
    <w:p>
      <w:pPr>
        <w:spacing w:after="0"/>
        <w:ind w:left="0"/>
        <w:jc w:val="both"/>
      </w:pPr>
      <w:r>
        <w:rPr>
          <w:rFonts w:ascii="Times New Roman"/>
          <w:b w:val="false"/>
          <w:i w:val="false"/>
          <w:color w:val="000000"/>
          <w:sz w:val="28"/>
        </w:rPr>
        <w:t>
      17.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жүйесiнiң дерекқорын пайдалана отырып жүргізеді.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