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c83c" w14:textId="0b9c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Тұмабұлақ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32,4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қаңтардан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Тұмабұлақ ауылдық округінің бюджетіне аудандық бюджеттен берілген 32 741 мың теңге соммасында субвенция көлемі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Тұмабұлақ ауылдық округінің бюджетіне аудандық бюджеттен 9 550 мың теңге соммасында ағымдағы нысаналы трансферттер түсімі ескерілсін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Тұмабұлақ ауылдық округ әкімінің шешімі негізінде айқындалады.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Тұмабұлақ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