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1b79" w14:textId="9961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Тұмабұлақ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458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Тұмабұлақ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98 591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100 085,5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–1 494,5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жылғы 1 қаңтардан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Тұмабұлақ ауылдық округінің бюджетіне аудандық бюджеттен берілген 32 741 мың теңге соммасында субвенция көлемі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Тұмабұлақ ауылдық округінің бюджетіне аудандық бюджеттен 9 550 мың теңге соммасында ағымдағы нысаналы трансферттер түсімі ескерілсін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Тұмабұлақ ауылдық округ әкімінің шешімі негізінде айқындалады.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Тұмабұлақ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