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a1f0" w14:textId="243a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"Волнистый" жауапкершілігі шектеулі серіктестігіне пайдалы қазбаларды барлау жұмыстарын жүргізу үшін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2025 жылғы 18 ақпандағы № 52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"Волнистый" жауапкершілігі шектеулі серіктестігіне қатты пайдалы қазбаларды барлау жұмыстарын жүргізу үшін, Әйтеке би ауданында орналасқан № 2895-EL лицензиясы бойынша жалпы алаңы 1315 гектар жер учаскелеріне жер пайдаланушылардан алып қоймай, 2030 жылдың 18 қазанға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ауыл шаруашылығы және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Әйтеке би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"Волнистый"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осы салаға жетекшілік ететін аудан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Тоғызбаев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