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34b2" w14:textId="ba33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"Меридиан XXI"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18 ақпандағы № 50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"Меридиан XXI" жауапкершілігі шектеулі серіктестігіне қатты пайдалы қазбаларды барлау жұмыстарын жүргізу үшін, Әйтеке би ауданында орналасқан 256-EL лицензиясы бойынша жалпы алаңы 14000 гектар жер учаскелеріне жер пайдаланушылардан алып қоймай, 2025 жылдың 12 тамызына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"Меридиан XXI"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