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e680" w14:textId="d1ce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әлеуметтік маңызы бар қатынастар тізбесін айқындау туралы" Ақтөбе облыстық мәслихаттың 2019 жылғы 19 маусымдағы № 431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10 желтоқсандағы № 280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әлеуметтік маңызы бар қатынастар тізбесін айқындау туралы" Ақтөбе облыстық мәслихаттың 2019 жылғы 19 маусымдағы № 431 (Нормативтік құқықтық актілерді мемлекеттік тіркеу тізілімінде № 6264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әлеуметтік маңызы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Маржанбұлақ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Темірбек Жүргенов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Әйтекебиа 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Қарауылкелді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 - Жайсаң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Ембі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Шұбарқұдық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Кеңкияқ - Саркөл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Жаңажол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дүкені - 22 квартал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станция шағын ауданы - 22 квартал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әкімдігі – Казпошта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Көкүй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 - Мешіт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Самал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Сәкен Сейфуллин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- Қарақұдық -Ақтөбе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- 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