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be3d2" w14:textId="e8be3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полиция, қылмыстық-атқару жүйесі қызметкерлерінің нысанды киімінің және арнайы мүліктерінің заттай нормаларын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22 сәуірдегі № 320 бұйрығы</w:t>
      </w:r>
    </w:p>
    <w:p>
      <w:pPr>
        <w:spacing w:after="0"/>
        <w:ind w:left="0"/>
        <w:jc w:val="both"/>
      </w:pPr>
      <w:bookmarkStart w:name="z1" w:id="0"/>
      <w:r>
        <w:rPr>
          <w:rFonts w:ascii="Times New Roman"/>
          <w:b w:val="false"/>
          <w:i w:val="false"/>
          <w:color w:val="000000"/>
          <w:sz w:val="28"/>
        </w:rPr>
        <w:t xml:space="preserve">
      Қазақстан Республикасы Бюджет кодексiнің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органдарының полиция, қылмыстық-атқару жүйесі қызметкерлерінің нысанды киімінің және арнайы мүліктерінің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Тыл департаменті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Ішкі істер министрлігінің интернет-ресурсында орналастыруды;</w:t>
      </w:r>
    </w:p>
    <w:bookmarkEnd w:id="3"/>
    <w:bookmarkStart w:name="z5" w:id="4"/>
    <w:p>
      <w:pPr>
        <w:spacing w:after="0"/>
        <w:ind w:left="0"/>
        <w:jc w:val="both"/>
      </w:pPr>
      <w:r>
        <w:rPr>
          <w:rFonts w:ascii="Times New Roman"/>
          <w:b w:val="false"/>
          <w:i w:val="false"/>
          <w:color w:val="000000"/>
          <w:sz w:val="28"/>
        </w:rPr>
        <w:t>
      2) осы бұйрыққа қол қойылған күннен бастап бес жұмыс күні ішінде оның электрондық түрдегі мемлекеттік және орыс тілдеріндегі көшірмелерін Қазақстан Республикасы Әділет министрлігінің "Қазақстан Республикасының Заңңама және құқықтық ақпарат институты" шаруашылық жүргізу құқығындағы республикалық мемлекекеттік кәсіпорнына Қазақстан Республикасы нормативтік-құқықтық актілердің Эталондық бақылау банкіне енгізу үшін жолдауды;</w:t>
      </w:r>
    </w:p>
    <w:bookmarkEnd w:id="4"/>
    <w:bookmarkStart w:name="z6" w:id="5"/>
    <w:p>
      <w:pPr>
        <w:spacing w:after="0"/>
        <w:ind w:left="0"/>
        <w:jc w:val="both"/>
      </w:pPr>
      <w:r>
        <w:rPr>
          <w:rFonts w:ascii="Times New Roman"/>
          <w:b w:val="false"/>
          <w:i w:val="false"/>
          <w:color w:val="000000"/>
          <w:sz w:val="28"/>
        </w:rPr>
        <w:t>
      3) Қазақстан Республикасы Ішкі істер министрлігінің Заң мен нормашығармашылықты үйлестіру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Аппарат басшысына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2025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320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ішкі істер органдарының полиция, қылмыстық-атқару жүйесі қызметкерлерінің нысанды киімінің және арнайы мүліктерінің заттай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Қазақстан Республикасы ішкі істер органдарының полиция,  әділет генералдарының нысанды киімінің  заттай нормасы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бұйымды беру кезiнде қолданылатын ескертпе тармағының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Киім-кешек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Қара-көк түсті парадтық фуражка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түсті парадтық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кепи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түстi қаракөлден тiгiлген папаха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түстi қаракөлден тiгiлген құлақшын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түстi қаракөл жағасы бар парадтық пальто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 жағасы бар қара түсті былғары пальто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 жағасы бар жылы күрте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плащ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қара-көк түсті мундир және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түсті парадтық мундир және қара-көк түсті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шалбары бар китель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Пуловер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пуловер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жазғы костюм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Каракөл жағасы бар бүркеніш түсті қысқы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жазғы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жылы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Аяқ киім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қысқа қонышты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жылы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жылы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Іш киім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ақ түсті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күнделікті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күнделікті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галстук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галстук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кашне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кашне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Амуниция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жұлдызы" нышандық белгiсi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шалбарға тағатын белбеу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9"/>
          <w:p>
            <w:pPr>
              <w:spacing w:after="20"/>
              <w:ind w:left="20"/>
              <w:jc w:val="both"/>
            </w:pPr>
            <w:r>
              <w:rPr>
                <w:rFonts w:ascii="Times New Roman"/>
                <w:b w:val="false"/>
                <w:i w:val="false"/>
                <w:color w:val="000000"/>
                <w:sz w:val="20"/>
              </w:rPr>
              <w:t>
Ескертпе:</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1. Сарғыш түсті парадтық нысанмен бiрге киiледі.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Полиция және әділет генералдарына жиындарға, оқу-жаттығуларға қатысу үшін, жедел жағдай шиеленіскен немесе дағдарыстық жағдайлар туындаған кезде беріледі.</w:t>
            </w:r>
          </w:p>
          <w:p>
            <w:pPr>
              <w:spacing w:after="20"/>
              <w:ind w:left="20"/>
              <w:jc w:val="both"/>
            </w:pPr>
            <w:r>
              <w:rPr>
                <w:rFonts w:ascii="Times New Roman"/>
                <w:b w:val="false"/>
                <w:i w:val="false"/>
                <w:color w:val="000000"/>
                <w:sz w:val="20"/>
              </w:rPr>
              <w:t>
Қазақстан Республикасының ішкі істер органдарының полиция, әділет генералдарына бiр заттың орнына заттай нормада көзделген орнын ауыстыратын заттың құны шамасындағы басқа заттарды беруге рұқсат етіледi.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Қазақстан Республикасы ішкі істер органдары басқару аппараттары  полиция қызметкерлерінің нысанды киімінің заттай нормасы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Киім-кешек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құлақшын (полковниктерге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құлақшын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күрте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Парадтық мундир және шалбар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шалбары бар китель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костюм (ерлерге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костюм (ерлерге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Пуловер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Аяқ киім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қысқа қонышты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жылы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Іш киім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ақ түсті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күнделікті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күнделікті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галстук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галстук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Амуниция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шалбарға тағатын белбеу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Ескертпе:</w:t>
            </w:r>
          </w:p>
          <w:bookmarkEnd w:id="10"/>
          <w:p>
            <w:pPr>
              <w:spacing w:after="20"/>
              <w:ind w:left="20"/>
              <w:jc w:val="both"/>
            </w:pPr>
            <w:r>
              <w:rPr>
                <w:rFonts w:ascii="Times New Roman"/>
                <w:b w:val="false"/>
                <w:i w:val="false"/>
                <w:color w:val="000000"/>
                <w:sz w:val="20"/>
              </w:rPr>
              <w:t>
Осы норма бойынша басқарма аппараттарының (Қазақстан Республикасы Ішкі істер министрлігінің орталық аппаратының, облыстардың, республикалық маңызы бар қалалардың және астанасының, көліктегі полиция департаменттерінің, қалалық, аудандық, қалалардағы аудандық, кенттік, желілік полиция органдары басқармалары аппараттарының) полиция қызметкерлері, Қазақстан Республикасы Ішкі істер министрлігінің білім беру ұйымдарының тұрақты аттестатталған полиция құрамы, Қазақстан Республикасынының Үкіметі Аппаратының "Мемлекеттік фельдъегерлік қызметі" республикалық мемлекеттік мекемесінің қызметкерлері, Қазақстан Республикасы Ішкі істер министрлігі мемлекеттік мекемелері басқармалары аппараттарының қатардағы және басшы құрамы, кезекші бөлімдердің, көші-қон қызметкерлері мен кәмелетке толмағандардың істері жөніндегі инспекторлар, саптық бөліністердің командалық құрамы (полк, батальон командирлері мен олардың орынбасарлары) қамтамасыз етіледі.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Қазақстан Республикасы ішкі істер органдары басқару аппараттарының әйел  полиция қызметкерлерінің нысанды киімінің заттай нормасы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Киім-кешек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құлақшын (полковниктерге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құлақшын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Маусымдық күрте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Парадтық мундир және белдемше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белдемшесі бар китель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костюм (әйелдерге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костюм (әйелдерге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көйлек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Пуловер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Аяқ киім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туфли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жылы қысқа қонышты етік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Іш киім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блузка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ақ түстi блузка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 ұзын күнделікті блузка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күнделікті блузка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галстук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галстук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Амуниция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Ескертпе:</w:t>
            </w:r>
          </w:p>
          <w:bookmarkEnd w:id="11"/>
          <w:p>
            <w:pPr>
              <w:spacing w:after="20"/>
              <w:ind w:left="20"/>
              <w:jc w:val="both"/>
            </w:pPr>
            <w:r>
              <w:rPr>
                <w:rFonts w:ascii="Times New Roman"/>
                <w:b w:val="false"/>
                <w:i w:val="false"/>
                <w:color w:val="000000"/>
                <w:sz w:val="20"/>
              </w:rPr>
              <w:t>
Осы норма бойынша басқарма аппараттарының (Қазақстан Республикасы Ішкі істер министрлігінің орталық аппаратының, облыстардың, республикалық маңызы бар қалалардың және астанасының, көліктегі полиция департаменттерінің, қалалық, аудандық, қалалардағы аудандық, кенттік, желілік полиция органдарының басқармалары аппараттарының) әйел полиция қызметкерлері, Қазақстан Республикасы Ішкі істер министрлігінің білім беру ұйымдарының тұрақты аттестатталған полиция құрамы, Қазақстан Республикасынының Үкіметі Аппаратының "Мемлекеттік фельдъегерлік қызметі" республикалық мемлекеттік мекемесінің қызметкерлері, Қазақстан Республикасы Ішкі істер министрлігі мемлекеттік мекемелері басқармалары аппараттарының қатардағы және басшы құрамы, кезекші бөлімдердің, көші-қон қызметкерлері мен кәмелетке толмағандардың істері жөніндегі инспекторлар, саптық бөліністердің командалық құрамы (полк, батальон командирлері мен олардың орынбасарлары) қамтамасыз етіледі.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4-тарау Учаскелік полиция инспекторларының нысанды киімінің  заттай нормалары</w:t>
            </w:r>
          </w:p>
          <w:bookmarkEnd w:id="12"/>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Киім-кешек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құлақшын (полковниктерге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құлақшын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жылы костюм (УПИ қызметкерлері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маусымдық күрте (УПИ қызметкерлері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мундир және шалбар (ерлерге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мундир және белдемше (әйелдерге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костюм (УПИ қызметкерлері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костюм (УПИ қызметкерлері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пуловер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Аяқ киім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қысқа қонышты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туфли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жазғы қысқа қонышты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маусымдық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жылы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Іш киім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блузка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 (поло)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футболка (поло)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галстук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түсті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Амуниция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шалбарға тағатын белбеу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3"/>
          <w:p>
            <w:pPr>
              <w:spacing w:after="20"/>
              <w:ind w:left="20"/>
              <w:jc w:val="both"/>
            </w:pPr>
            <w:r>
              <w:rPr>
                <w:rFonts w:ascii="Times New Roman"/>
                <w:b w:val="false"/>
                <w:i w:val="false"/>
                <w:color w:val="000000"/>
                <w:sz w:val="20"/>
              </w:rPr>
              <w:t>
Ескертпе:</w:t>
            </w:r>
          </w:p>
          <w:bookmarkEnd w:id="13"/>
          <w:p>
            <w:pPr>
              <w:spacing w:after="20"/>
              <w:ind w:left="20"/>
              <w:jc w:val="both"/>
            </w:pPr>
            <w:r>
              <w:rPr>
                <w:rFonts w:ascii="Times New Roman"/>
                <w:b w:val="false"/>
                <w:i w:val="false"/>
                <w:color w:val="000000"/>
                <w:sz w:val="20"/>
              </w:rPr>
              <w:t>
1. Ер қызметкерлерге беріледі.</w:t>
            </w:r>
          </w:p>
          <w:p>
            <w:pPr>
              <w:spacing w:after="20"/>
              <w:ind w:left="20"/>
              <w:jc w:val="both"/>
            </w:pPr>
            <w:r>
              <w:rPr>
                <w:rFonts w:ascii="Times New Roman"/>
                <w:b w:val="false"/>
                <w:i w:val="false"/>
                <w:color w:val="000000"/>
                <w:sz w:val="20"/>
              </w:rPr>
              <w:t>
2. Әйел қызметкерлерге беріледі.</w:t>
            </w:r>
          </w:p>
          <w:p>
            <w:pPr>
              <w:spacing w:after="20"/>
              <w:ind w:left="20"/>
              <w:jc w:val="both"/>
            </w:pPr>
            <w:r>
              <w:rPr>
                <w:rFonts w:ascii="Times New Roman"/>
                <w:b w:val="false"/>
                <w:i w:val="false"/>
                <w:color w:val="000000"/>
                <w:sz w:val="20"/>
              </w:rPr>
              <w:t>
3. Қысқы мезгілінде капюшон (дала, трасса) кию қажет болған кезде киіп жүруге арналған.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4"/>
          <w:p>
            <w:pPr>
              <w:spacing w:after="20"/>
              <w:ind w:left="20"/>
              <w:jc w:val="both"/>
            </w:pPr>
            <w:r>
              <w:rPr>
                <w:rFonts w:ascii="Times New Roman"/>
                <w:b w:val="false"/>
                <w:i w:val="false"/>
                <w:color w:val="000000"/>
                <w:sz w:val="20"/>
              </w:rPr>
              <w:t>
5-тарау Қоғамдық тәртіпті сақтау бойынша сыртқы қызметті атқаратын, оның ішінде  патрульдік полиция қызметкерлерінің нысанды киімінің заттай нормасы</w:t>
            </w:r>
          </w:p>
          <w:bookmarkEnd w:id="14"/>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Киім-кешек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құлақшын (полковниктерге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құлақшын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өткеруге арналған жылы костюм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өткеруге арналған маусымдық күрте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Парадтық мундир және шалбар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Парадтық мундир және белдемше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 жеңді қызмет өткеруге арналған костюм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жеңді қызмет өткеруге арналған костюм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желбей костюм (ПП қызметкерлері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сигналдық кеудеше (ПП қызметкерлері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сигналдық кеудеше (ПП қызметкерлері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Белдемше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өткеруге арналған пуловер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Аяқ киім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туфли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жазғы қысқа қонышты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маусымдық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жылы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Іш киім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блузка (әйелдер жейдесi)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 (поло)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футболка (поло)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галстук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Амуниция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шалбарға тағатын белбеу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5"/>
          <w:p>
            <w:pPr>
              <w:spacing w:after="20"/>
              <w:ind w:left="20"/>
              <w:jc w:val="both"/>
            </w:pPr>
            <w:r>
              <w:rPr>
                <w:rFonts w:ascii="Times New Roman"/>
                <w:b w:val="false"/>
                <w:i w:val="false"/>
                <w:color w:val="000000"/>
                <w:sz w:val="20"/>
              </w:rPr>
              <w:t>
Ескертпе:</w:t>
            </w:r>
          </w:p>
          <w:bookmarkEnd w:id="15"/>
          <w:p>
            <w:pPr>
              <w:spacing w:after="20"/>
              <w:ind w:left="20"/>
              <w:jc w:val="both"/>
            </w:pPr>
            <w:r>
              <w:rPr>
                <w:rFonts w:ascii="Times New Roman"/>
                <w:b w:val="false"/>
                <w:i w:val="false"/>
                <w:color w:val="000000"/>
                <w:sz w:val="20"/>
              </w:rPr>
              <w:t>
1. Ер қызметкерлерге беріледі.</w:t>
            </w:r>
          </w:p>
          <w:p>
            <w:pPr>
              <w:spacing w:after="20"/>
              <w:ind w:left="20"/>
              <w:jc w:val="both"/>
            </w:pPr>
            <w:r>
              <w:rPr>
                <w:rFonts w:ascii="Times New Roman"/>
                <w:b w:val="false"/>
                <w:i w:val="false"/>
                <w:color w:val="000000"/>
                <w:sz w:val="20"/>
              </w:rPr>
              <w:t>
2. Әйел қызметкерлерге беріледі.</w:t>
            </w:r>
          </w:p>
          <w:p>
            <w:pPr>
              <w:spacing w:after="20"/>
              <w:ind w:left="20"/>
              <w:jc w:val="both"/>
            </w:pPr>
            <w:r>
              <w:rPr>
                <w:rFonts w:ascii="Times New Roman"/>
                <w:b w:val="false"/>
                <w:i w:val="false"/>
                <w:color w:val="000000"/>
                <w:sz w:val="20"/>
              </w:rPr>
              <w:t>
3. Қысқы мезгілінде капюшон (дала, трасса) кию қажет болған кезде киіп жүруге арналған.</w:t>
            </w:r>
          </w:p>
          <w:p>
            <w:pPr>
              <w:spacing w:after="20"/>
              <w:ind w:left="20"/>
              <w:jc w:val="both"/>
            </w:pPr>
            <w:r>
              <w:rPr>
                <w:rFonts w:ascii="Times New Roman"/>
                <w:b w:val="false"/>
                <w:i w:val="false"/>
                <w:color w:val="000000"/>
                <w:sz w:val="20"/>
              </w:rPr>
              <w:t>
Осы норма бойынша патрулдік полиция қызметкерлері, көліктегі, метрополитенде, мамандандырылған күзет қызметтерінің, кинологиялық және табиғат қорғау қызметтері, арнайы мекемелердің уақытша ұстау изоляторларының, арнайы қабылдау орындарының, қабылдау-тарату орындарының, айдауылдау қызметтерінің, ішкі істер органдары үй-жайларын күзету жөніндегі қызметкерлер қамтамасыз етіледі.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6"/>
          <w:p>
            <w:pPr>
              <w:spacing w:after="20"/>
              <w:ind w:left="20"/>
              <w:jc w:val="both"/>
            </w:pPr>
            <w:r>
              <w:rPr>
                <w:rFonts w:ascii="Times New Roman"/>
                <w:b w:val="false"/>
                <w:i w:val="false"/>
                <w:color w:val="000000"/>
                <w:sz w:val="20"/>
              </w:rPr>
              <w:t>
6-тарау Полиция жүргізушілерінің нысанды киімінің заттай нормалары</w:t>
            </w:r>
          </w:p>
          <w:bookmarkEnd w:id="16"/>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құлақшын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Маусымдық күрте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Парадтық мундир және шалбар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 жеңді күнделікті костюм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жеңді күнделікті костюм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Пуловер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Аяқ киім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қысқа қонышты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жылы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Іш киім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 (поло)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галстук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Амуниция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шалбарға тағатын белбеу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7"/>
          <w:p>
            <w:pPr>
              <w:spacing w:after="20"/>
              <w:ind w:left="20"/>
              <w:jc w:val="both"/>
            </w:pPr>
            <w:r>
              <w:rPr>
                <w:rFonts w:ascii="Times New Roman"/>
                <w:b w:val="false"/>
                <w:i w:val="false"/>
                <w:color w:val="000000"/>
                <w:sz w:val="20"/>
              </w:rPr>
              <w:t>
Ескертпе:</w:t>
            </w:r>
          </w:p>
          <w:bookmarkEnd w:id="17"/>
          <w:p>
            <w:pPr>
              <w:spacing w:after="20"/>
              <w:ind w:left="20"/>
              <w:jc w:val="both"/>
            </w:pPr>
            <w:r>
              <w:rPr>
                <w:rFonts w:ascii="Times New Roman"/>
                <w:b w:val="false"/>
                <w:i w:val="false"/>
                <w:color w:val="000000"/>
                <w:sz w:val="20"/>
              </w:rPr>
              <w:t>
1. Қысқы мезгілінде капюшон (дала, трасса) кию қажет болған кезде киіп жүруге арналған.</w:t>
            </w:r>
          </w:p>
          <w:p>
            <w:pPr>
              <w:spacing w:after="20"/>
              <w:ind w:left="20"/>
              <w:jc w:val="both"/>
            </w:pPr>
            <w:r>
              <w:rPr>
                <w:rFonts w:ascii="Times New Roman"/>
                <w:b w:val="false"/>
                <w:i w:val="false"/>
                <w:color w:val="000000"/>
                <w:sz w:val="20"/>
              </w:rPr>
              <w:t>
Осы норма бойынша жүргізуші функциясын тікелей орындайтын полиция жүргізушілері қамтамасыз етіледі.</w:t>
            </w:r>
          </w:p>
          <w:p>
            <w:pPr>
              <w:spacing w:after="20"/>
              <w:ind w:left="20"/>
              <w:jc w:val="both"/>
            </w:pPr>
            <w:r>
              <w:rPr>
                <w:rFonts w:ascii="Times New Roman"/>
                <w:b w:val="false"/>
                <w:i w:val="false"/>
                <w:color w:val="000000"/>
                <w:sz w:val="20"/>
              </w:rPr>
              <w:t>
Жүргізуші полиция қызметкерлері (патрульдік полиция, сыртқы қызмет) 5-тарауға сәйкес киінеді.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8"/>
          <w:p>
            <w:pPr>
              <w:spacing w:after="20"/>
              <w:ind w:left="20"/>
              <w:jc w:val="both"/>
            </w:pPr>
            <w:r>
              <w:rPr>
                <w:rFonts w:ascii="Times New Roman"/>
                <w:b w:val="false"/>
                <w:i w:val="false"/>
                <w:color w:val="000000"/>
                <w:sz w:val="20"/>
              </w:rPr>
              <w:t>
7-тарау Қазақстан Республикасы Ішкі істер министрлігі білім беру ұйымдарының  курсанттарының нысанды киімінің заттай нормасы</w:t>
            </w:r>
          </w:p>
          <w:bookmarkEnd w:id="18"/>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Кию мерзімі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Киім-кешек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кепи (бейсболка)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құлақшын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күрте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күрте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Күнделіктi шалбары бар китель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Күнделiктi белдемшесі бар китель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костюм (ерлерге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костюм (ерлерге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костюм (әйелдер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костюм (әйелдер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Пуловер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Аяқ киім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қысқа қонышты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жылы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туфли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жылы қысқа қонышты етік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Казармалық тәпішке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Іш киім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 ұзын ақ түстi блузка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күнделікті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 ұзын күнделікті блузка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галстук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Амуниция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шалбарға тағатын белбеу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9"/>
          <w:p>
            <w:pPr>
              <w:spacing w:after="20"/>
              <w:ind w:left="20"/>
              <w:jc w:val="both"/>
            </w:pPr>
            <w:r>
              <w:rPr>
                <w:rFonts w:ascii="Times New Roman"/>
                <w:b w:val="false"/>
                <w:i w:val="false"/>
                <w:color w:val="000000"/>
                <w:sz w:val="20"/>
              </w:rPr>
              <w:t>
Ескертпе:</w:t>
            </w:r>
          </w:p>
          <w:bookmarkEnd w:id="19"/>
          <w:p>
            <w:pPr>
              <w:spacing w:after="20"/>
              <w:ind w:left="20"/>
              <w:jc w:val="both"/>
            </w:pPr>
            <w:r>
              <w:rPr>
                <w:rFonts w:ascii="Times New Roman"/>
                <w:b w:val="false"/>
                <w:i w:val="false"/>
                <w:color w:val="000000"/>
                <w:sz w:val="20"/>
              </w:rPr>
              <w:t>
1. Қазақстан Республикасы Ішкі істер министрлігінің білім беру ұйымдарында оқитын 4 курс курсанттарына беріледі. Қазақстан Республикасынан тыс жерлерде оқитын курсанттар барлық тиесілік нормасы бойынша қамтамасыз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норма бойынша Қазақстан Республикасы Ішкі істер министрлігі білім беру ұйымдарының ауыспалы аттестатталған құрамы қамтамасыз етіледі.</w:t>
            </w:r>
          </w:p>
          <w:p>
            <w:pPr>
              <w:spacing w:after="20"/>
              <w:ind w:left="20"/>
              <w:jc w:val="both"/>
            </w:pPr>
            <w:r>
              <w:rPr>
                <w:rFonts w:ascii="Times New Roman"/>
                <w:b w:val="false"/>
                <w:i w:val="false"/>
                <w:color w:val="000000"/>
                <w:sz w:val="20"/>
              </w:rPr>
              <w:t>
Ішкі істер министрлігінің білім беру ұйымдарының курсанттарына орта басшы құрам атақтары берілген кезде, сондай-ақ курсанттар білім беру ұйымдарын аяқтаған және қызмет орнына барған кезде бұрын берілген заттай мүлік нысанды киім-кешек бұйымдарына арнаулы атағына сәйкес айырым белгілерімен бірге 1 жұп погон бере отырып, олардың (қалған кию мерзіміне) жоспарлы қамтамасыз етілуіне қарай есепке алынады.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0"/>
          <w:p>
            <w:pPr>
              <w:spacing w:after="20"/>
              <w:ind w:left="20"/>
              <w:jc w:val="both"/>
            </w:pPr>
            <w:r>
              <w:rPr>
                <w:rFonts w:ascii="Times New Roman"/>
                <w:b w:val="false"/>
                <w:i w:val="false"/>
                <w:color w:val="000000"/>
                <w:sz w:val="20"/>
              </w:rPr>
              <w:t>
8-тарау Арнайы нысанды киім-кешектің заттай нормалары</w:t>
            </w:r>
          </w:p>
          <w:bookmarkEnd w:id="20"/>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арналған заттар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және ҚАЖ басқару аппараттары, оның ішінде білім беру ұйымдарының тұрақты құрамы, кезекші бөлімдер, көші-қон қызметкерлері, полицей-жүргізушілер, патрульдік және туристік полиция, учаскелік инспекторлар және кәмелетке толмағандардың істері жөніндегі, саптық бөлімшелердің командалық құрамы (полк, батальон, рота командирлері және олардың орынбасарлары), фельдъегерлік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күзет қызметінің бөліністері, ІІО ғимараттарын күзету жөніндегі қызметкерлер, жауынгерлік және арнайы даярлық нұсқаушылары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объектілерді күзету жөніндегі қызметті сыртта атқаратын ҚАЖ мекемелерінің қызметкерлері, курсанттар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Кинологтар, айдауыл қызметі, қызмет атқарудың ерекше жағдайлары бар арнайы объектілердің сыртқы күзеті (лас, күйе, химиялық қалдықтар түсуі) мамандандырылған күзет қызметі бөліністері, уақытша ұстау изоляторларының арнайы мекемелері, арнайы қабылдау орындары, қабылдау-тарату орындары, қойма меңгерушілері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жазғы костюм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жылы костюм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бәтеңке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жылы бәтеңке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Соғыс уақыты кезеңінде арнайы нысанды киім-кешек барлық жеке құрамға беріледі және кию мерзімі есептелмейді.</w:t>
                  </w:r>
                </w:p>
              </w:tc>
            </w:tr>
          </w:tbl>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1"/>
          <w:p>
            <w:pPr>
              <w:spacing w:after="20"/>
              <w:ind w:left="20"/>
              <w:jc w:val="both"/>
            </w:pPr>
            <w:r>
              <w:rPr>
                <w:rFonts w:ascii="Times New Roman"/>
                <w:b w:val="false"/>
                <w:i w:val="false"/>
                <w:color w:val="000000"/>
                <w:sz w:val="20"/>
              </w:rPr>
              <w:t>
9-тарау Қазақстан Республикасы ішкі істер органдары полиция қызметкерлерінің (мүкәммәл мүлігі) нысанды киімінің заттай нормасы</w:t>
            </w:r>
          </w:p>
          <w:bookmarkEnd w:id="21"/>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Құрмет қарауылының құрамына кіретін қызметкерлерге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құлақшын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жағасы бар шинель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мундир және етікке салынатын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галстук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етік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ұстаушыға арналған парадтық аспа 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Ассистенттерге арналған парадтық аспа 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кавалерия қылышы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кашне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2"/>
          <w:p>
            <w:pPr>
              <w:spacing w:after="20"/>
              <w:ind w:left="20"/>
              <w:jc w:val="both"/>
            </w:pPr>
            <w:r>
              <w:rPr>
                <w:rFonts w:ascii="Times New Roman"/>
                <w:b w:val="false"/>
                <w:i w:val="false"/>
                <w:color w:val="000000"/>
                <w:sz w:val="20"/>
              </w:rPr>
              <w:t>
2-параграф.  Патрульдік полиция қызметкерлеріне</w:t>
            </w:r>
          </w:p>
          <w:bookmarkEnd w:id="22"/>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костюмі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мотоцикл дулығасы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дулығасы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Дулығаның астынан киетін бас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костюмі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аяқ киімі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Биялай немесе қолғаптар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Мәйітке арналған жамылғы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3"/>
          <w:p>
            <w:pPr>
              <w:spacing w:after="20"/>
              <w:ind w:left="20"/>
              <w:jc w:val="both"/>
            </w:pPr>
            <w:r>
              <w:rPr>
                <w:rFonts w:ascii="Times New Roman"/>
                <w:b w:val="false"/>
                <w:i w:val="false"/>
                <w:color w:val="000000"/>
                <w:sz w:val="20"/>
              </w:rPr>
              <w:t>
3-параграф.  Суда және су айдынының қасында патрульдеуші қызметкерлерге</w:t>
            </w:r>
          </w:p>
          <w:bookmarkEnd w:id="23"/>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костюмі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Қорғайтын көзілдірік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кеудешесі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орнын қоршауға арналған лента 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шеңбері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Құтқаруға арналған жіп 30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капюшоны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4"/>
          <w:p>
            <w:pPr>
              <w:spacing w:after="20"/>
              <w:ind w:left="20"/>
              <w:jc w:val="both"/>
            </w:pPr>
            <w:r>
              <w:rPr>
                <w:rFonts w:ascii="Times New Roman"/>
                <w:b w:val="false"/>
                <w:i w:val="false"/>
                <w:color w:val="000000"/>
                <w:sz w:val="20"/>
              </w:rPr>
              <w:t>
4-параграф. Кинологиялық қызметтің қызметкерлеріне</w:t>
            </w:r>
          </w:p>
          <w:bookmarkEnd w:id="24"/>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қорғанышы бар үйретушілер костюмі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Үйретушілерге арналған жең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Үйретушілер жеңіне арналған тондық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матадан тігілген плащ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Кинологтарға арналған заттарды бөліп салу кеудешесі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Тізеқап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костюмі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костюмі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5"/>
          <w:p>
            <w:pPr>
              <w:spacing w:after="20"/>
              <w:ind w:left="20"/>
              <w:jc w:val="both"/>
            </w:pPr>
            <w:r>
              <w:rPr>
                <w:rFonts w:ascii="Times New Roman"/>
                <w:b w:val="false"/>
                <w:i w:val="false"/>
                <w:color w:val="000000"/>
                <w:sz w:val="20"/>
              </w:rPr>
              <w:t>
5-параграф. Атты полиция бөліністерінің қызметкерлеріне</w:t>
            </w:r>
          </w:p>
          <w:bookmarkEnd w:id="25"/>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Етікке салынатын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костюмі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костюмі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Дулығаның астынан киетін жартылай жүн бас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халат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етік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6"/>
          <w:p>
            <w:pPr>
              <w:spacing w:after="20"/>
              <w:ind w:left="20"/>
              <w:jc w:val="both"/>
            </w:pPr>
            <w:r>
              <w:rPr>
                <w:rFonts w:ascii="Times New Roman"/>
                <w:b w:val="false"/>
                <w:i w:val="false"/>
                <w:color w:val="000000"/>
                <w:sz w:val="20"/>
              </w:rPr>
              <w:t>
6-параграф.  Жедел-криминалистикалық қызметтің және жедел-тергеу топтарының қызметкерлеріне, сондай-ақ іс-шараларға жұмылдырылған қызметкерлерге</w:t>
            </w:r>
          </w:p>
          <w:bookmarkEnd w:id="26"/>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халат (біреуі ақ және біреуі қара)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немесе бейсболка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Жазуы бар кеудеше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биялайлар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қап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50м жарық шағылыстырғыш 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7"/>
          <w:p>
            <w:pPr>
              <w:spacing w:after="20"/>
              <w:ind w:left="20"/>
              <w:jc w:val="both"/>
            </w:pPr>
            <w:r>
              <w:rPr>
                <w:rFonts w:ascii="Times New Roman"/>
                <w:b w:val="false"/>
                <w:i w:val="false"/>
                <w:color w:val="000000"/>
                <w:sz w:val="20"/>
              </w:rPr>
              <w:t>
7-параграф.  Жылы заттар</w:t>
            </w:r>
          </w:p>
          <w:bookmarkEnd w:id="27"/>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температурадан қорғайтын арнайы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температурадан қорғайтын аяқ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8"/>
          <w:p>
            <w:pPr>
              <w:spacing w:after="20"/>
              <w:ind w:left="20"/>
              <w:jc w:val="both"/>
            </w:pPr>
            <w:r>
              <w:rPr>
                <w:rFonts w:ascii="Times New Roman"/>
                <w:b w:val="false"/>
                <w:i w:val="false"/>
                <w:color w:val="000000"/>
                <w:sz w:val="20"/>
              </w:rPr>
              <w:t>
8-параграф. Амуниция және арнайы киім-кешек бұйымдары</w:t>
            </w:r>
          </w:p>
          <w:bookmarkEnd w:id="28"/>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арналған сөмке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Ысқырық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 салатын несессері бар сөмке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рюкзак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Желбей күрте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Жылылықты сақтайтын кілемше (каремат)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төсем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қап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9"/>
          <w:p>
            <w:pPr>
              <w:spacing w:after="20"/>
              <w:ind w:left="20"/>
              <w:jc w:val="both"/>
            </w:pPr>
            <w:r>
              <w:rPr>
                <w:rFonts w:ascii="Times New Roman"/>
                <w:b w:val="false"/>
                <w:i w:val="false"/>
                <w:color w:val="000000"/>
                <w:sz w:val="20"/>
              </w:rPr>
              <w:t>
9-параграф. Тоқыма керек-жарақтары, оның ішінде қызметкерлердің гигиенасын қамтамасыз ету үшін</w:t>
            </w:r>
          </w:p>
          <w:bookmarkEnd w:id="29"/>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қаптайтын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көрпе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Кездемелік көрпе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сүлгі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монша сүлгісі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Бөлініске беріледі. Бұл мүлік салтанатты рәсімдерді орындау кезінде, салтанатты іс-шаралар мен ресми кездесулерде ғана киіледі.</w:t>
            </w:r>
          </w:p>
          <w:p>
            <w:pPr>
              <w:spacing w:after="20"/>
              <w:ind w:left="20"/>
              <w:jc w:val="both"/>
            </w:pPr>
            <w:r>
              <w:rPr>
                <w:rFonts w:ascii="Times New Roman"/>
                <w:b w:val="false"/>
                <w:i w:val="false"/>
                <w:color w:val="000000"/>
                <w:sz w:val="20"/>
              </w:rPr>
              <w:t>
2. Патрульдік полицияның эскорт взводының қызметкерлеріне беріледі.</w:t>
            </w:r>
          </w:p>
          <w:p>
            <w:pPr>
              <w:spacing w:after="20"/>
              <w:ind w:left="20"/>
              <w:jc w:val="both"/>
            </w:pPr>
            <w:r>
              <w:rPr>
                <w:rFonts w:ascii="Times New Roman"/>
                <w:b w:val="false"/>
                <w:i w:val="false"/>
                <w:color w:val="000000"/>
                <w:sz w:val="20"/>
              </w:rPr>
              <w:t xml:space="preserve">
3. Су шаруашылығы стратегиялық объектілерін және экономика салаларының объектілерін мемлекеттік қорғау жөніндегі жылжымайтын полиция бекетіне бір бірліктен беріледі. </w:t>
            </w:r>
          </w:p>
          <w:p>
            <w:pPr>
              <w:spacing w:after="20"/>
              <w:ind w:left="20"/>
              <w:jc w:val="both"/>
            </w:pPr>
            <w:r>
              <w:rPr>
                <w:rFonts w:ascii="Times New Roman"/>
                <w:b w:val="false"/>
                <w:i w:val="false"/>
                <w:color w:val="000000"/>
                <w:sz w:val="20"/>
              </w:rPr>
              <w:t xml:space="preserve">
Сондай-ақ бұйымдар табиғи апаттарды жоюға және төтенше жағдайлар кезінде жұмылдырылған жеке құрамға кию мерзімі ескерілмей беріледі. </w:t>
            </w:r>
          </w:p>
          <w:p>
            <w:pPr>
              <w:spacing w:after="20"/>
              <w:ind w:left="20"/>
              <w:jc w:val="both"/>
            </w:pPr>
            <w:r>
              <w:rPr>
                <w:rFonts w:ascii="Times New Roman"/>
                <w:b w:val="false"/>
                <w:i w:val="false"/>
                <w:color w:val="000000"/>
                <w:sz w:val="20"/>
              </w:rPr>
              <w:t>
4. Патрульдік полиция үшін автокөлік құралының бірлігіне қажет болған жағдайда беріледі.</w:t>
            </w:r>
          </w:p>
          <w:p>
            <w:pPr>
              <w:spacing w:after="20"/>
              <w:ind w:left="20"/>
              <w:jc w:val="both"/>
            </w:pPr>
            <w:r>
              <w:rPr>
                <w:rFonts w:ascii="Times New Roman"/>
                <w:b w:val="false"/>
                <w:i w:val="false"/>
                <w:color w:val="000000"/>
                <w:sz w:val="20"/>
              </w:rPr>
              <w:t>
5. Іздестіру, патрульдік, шабуылдау және айдауылдау-күзет иттерімен қызмет өткеретін кинологиялық қызмет қызметкерлеріне беріледі. Кинологиялық қызмет орталықтарына әрбiр он иттiң есебiнен, ал Iшкi iстер министрлiгiнiң Кинологиялық орталығына - оқу кiшi тобына 1 бiрлiктен берiледi.</w:t>
            </w:r>
          </w:p>
          <w:p>
            <w:pPr>
              <w:spacing w:after="20"/>
              <w:ind w:left="20"/>
              <w:jc w:val="both"/>
            </w:pPr>
            <w:r>
              <w:rPr>
                <w:rFonts w:ascii="Times New Roman"/>
                <w:b w:val="false"/>
                <w:i w:val="false"/>
                <w:color w:val="000000"/>
                <w:sz w:val="20"/>
              </w:rPr>
              <w:t>
6. Қызметтік иттердің кіші тобына және жетекшілеріне бір бірліктен беріледі.</w:t>
            </w:r>
          </w:p>
          <w:p>
            <w:pPr>
              <w:spacing w:after="20"/>
              <w:ind w:left="20"/>
              <w:jc w:val="both"/>
            </w:pPr>
            <w:r>
              <w:rPr>
                <w:rFonts w:ascii="Times New Roman"/>
                <w:b w:val="false"/>
                <w:i w:val="false"/>
                <w:color w:val="000000"/>
                <w:sz w:val="20"/>
              </w:rPr>
              <w:t>
7. Бір бірліктен - сыртқы жылжымайтын полиция бекетіне, объектілерді күзететін қылмыстық-атқару жүйесі бекет қызметкерлеріне, 2 бірліктен – ауылдық жерге қызмет көрсететін полиция бөліміне (бөлімшесіне), Ішкі істер министрлігінің білім беру ұйымдарының ауыспалы аттестатталған құрамының 20%, кезекші бөлімдер, қылмыстық-атқару жүйесінің бақылаушы қызметтерінің, патрульдік қызметтердің, атты полицияның, қоршаған ортаның температурасы минус 20 ° С-тан төмен төмендеген кезде сыртқы қызметті атқаратын "Шеп" бекеттері және мамандандырылған күзет қызметінің жеке құрамының 50% беріледі.</w:t>
            </w:r>
          </w:p>
          <w:p>
            <w:pPr>
              <w:spacing w:after="20"/>
              <w:ind w:left="20"/>
              <w:jc w:val="both"/>
            </w:pPr>
            <w:r>
              <w:rPr>
                <w:rFonts w:ascii="Times New Roman"/>
                <w:b w:val="false"/>
                <w:i w:val="false"/>
                <w:color w:val="000000"/>
                <w:sz w:val="20"/>
              </w:rPr>
              <w:t>
8. Қажет болған жағдайда қызмет өткеру кезінде ІІО басқа бөліністерінің, фельдъегерлік қызмет қызметкерлеріне беріледі.</w:t>
            </w:r>
          </w:p>
          <w:p>
            <w:pPr>
              <w:spacing w:after="20"/>
              <w:ind w:left="20"/>
              <w:jc w:val="both"/>
            </w:pPr>
            <w:r>
              <w:rPr>
                <w:rFonts w:ascii="Times New Roman"/>
                <w:b w:val="false"/>
                <w:i w:val="false"/>
                <w:color w:val="000000"/>
                <w:sz w:val="20"/>
              </w:rPr>
              <w:t>
9. Ішкі істер органдарының қызметкерлеріне жиындар, оқу-жаттығулар кезеңінде, жедел жағдай күрделенгенде немесе дағдарыс жағдайлары туындаған кезде беріледі.</w:t>
            </w:r>
          </w:p>
          <w:p>
            <w:pPr>
              <w:spacing w:after="20"/>
              <w:ind w:left="20"/>
              <w:jc w:val="both"/>
            </w:pPr>
            <w:r>
              <w:rPr>
                <w:rFonts w:ascii="Times New Roman"/>
                <w:b w:val="false"/>
                <w:i w:val="false"/>
                <w:color w:val="000000"/>
                <w:sz w:val="20"/>
              </w:rPr>
              <w:t>
10. Осы заттай нормалардың 1, 2, 3, 10, 11-тарауларында айтылған жоғары басшы құрамға және қызметкерлерге беріледі.</w:t>
            </w:r>
          </w:p>
          <w:p>
            <w:pPr>
              <w:spacing w:after="20"/>
              <w:ind w:left="20"/>
              <w:jc w:val="both"/>
            </w:pPr>
            <w:r>
              <w:rPr>
                <w:rFonts w:ascii="Times New Roman"/>
                <w:b w:val="false"/>
                <w:i w:val="false"/>
                <w:color w:val="000000"/>
                <w:sz w:val="20"/>
              </w:rPr>
              <w:t>
11 Осы заттай нормалардың 4, 5, 6 - тарауларында айтылған қызметкерлерге беріледі.</w:t>
            </w:r>
          </w:p>
          <w:p>
            <w:pPr>
              <w:spacing w:after="20"/>
              <w:ind w:left="20"/>
              <w:jc w:val="both"/>
            </w:pPr>
            <w:r>
              <w:rPr>
                <w:rFonts w:ascii="Times New Roman"/>
                <w:b w:val="false"/>
                <w:i w:val="false"/>
                <w:color w:val="000000"/>
                <w:sz w:val="20"/>
              </w:rPr>
              <w:t>
12. Ішкі істер министрлігінің білім беру ұйымдарының ауыспалы құрамына беріледі</w:t>
            </w:r>
          </w:p>
          <w:p>
            <w:pPr>
              <w:spacing w:after="20"/>
              <w:ind w:left="20"/>
              <w:jc w:val="both"/>
            </w:pPr>
            <w:r>
              <w:rPr>
                <w:rFonts w:ascii="Times New Roman"/>
                <w:b w:val="false"/>
                <w:i w:val="false"/>
                <w:color w:val="000000"/>
                <w:sz w:val="20"/>
              </w:rPr>
              <w:t>
13. Жедел-тергеу тобына оқиға орнына барған кезде беріледі.</w:t>
            </w:r>
          </w:p>
          <w:p>
            <w:pPr>
              <w:spacing w:after="20"/>
              <w:ind w:left="20"/>
              <w:jc w:val="both"/>
            </w:pPr>
            <w:r>
              <w:rPr>
                <w:rFonts w:ascii="Times New Roman"/>
                <w:b w:val="false"/>
                <w:i w:val="false"/>
                <w:color w:val="000000"/>
                <w:sz w:val="20"/>
              </w:rPr>
              <w:t>
14. Ішкі істер министрлігінің білім беру ұйымдарының ауыспалы құрамына және жиындар мен жатақханалар мен шатырлы лагерьлерде тұратын ішкі істер органдарының полиция қызметкерлеріне оқу-жаттығулар уақытына, сондай-ақ ішкі істер органдарының кезекші бөлімдері мен қарауылдық үй-жайларындағы демалыс бөлмелері үшін беріледі.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30"/>
          <w:p>
            <w:pPr>
              <w:spacing w:after="20"/>
              <w:ind w:left="20"/>
              <w:jc w:val="both"/>
            </w:pPr>
            <w:r>
              <w:rPr>
                <w:rFonts w:ascii="Times New Roman"/>
                <w:b w:val="false"/>
                <w:i w:val="false"/>
                <w:color w:val="000000"/>
                <w:sz w:val="20"/>
              </w:rPr>
              <w:t>
10-тарау Қазақстан Республикасы ішкі істер органдарының қылмыстық-атқару  жүйесі қызметкерлерінің нысанды киімінің заттай нормасы</w:t>
            </w:r>
          </w:p>
          <w:bookmarkEnd w:id="30"/>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Киім-кешек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құлақшын (полковниктерге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құлақшын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күрте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мундир және шалбар (ерлерге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шалбары бар китель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костюм (ерлерге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костюм (ерлерге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Пуловер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Аяқ киім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қысқа қонышты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жылы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Іш киім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ақ түсті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күнделікті жейде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күнделікті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галстук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галстук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Амуниция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шалбарға тағатын белбеу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1"/>
          <w:p>
            <w:pPr>
              <w:spacing w:after="20"/>
              <w:ind w:left="20"/>
              <w:jc w:val="both"/>
            </w:pPr>
            <w:r>
              <w:rPr>
                <w:rFonts w:ascii="Times New Roman"/>
                <w:b w:val="false"/>
                <w:i w:val="false"/>
                <w:color w:val="000000"/>
                <w:sz w:val="20"/>
              </w:rPr>
              <w:t>
Ескертпе:</w:t>
            </w:r>
          </w:p>
          <w:bookmarkEnd w:id="31"/>
          <w:p>
            <w:pPr>
              <w:spacing w:after="20"/>
              <w:ind w:left="20"/>
              <w:jc w:val="both"/>
            </w:pPr>
            <w:r>
              <w:rPr>
                <w:rFonts w:ascii="Times New Roman"/>
                <w:b w:val="false"/>
                <w:i w:val="false"/>
                <w:color w:val="000000"/>
                <w:sz w:val="20"/>
              </w:rPr>
              <w:t>
1. Осы норма бойынша Қазақстан Республикасы Ішкі істер министрлігі Қылмыстық-атқару жүйесі комитеті (орталық аппаратының), облыстардың, республикалық маңызы бар қалалардың және республика астанасының Қылмыстық-атқару жүйесі департаменттері қызметкерлері қамтамасыз етіледі.</w:t>
            </w:r>
          </w:p>
          <w:p>
            <w:pPr>
              <w:spacing w:after="20"/>
              <w:ind w:left="20"/>
              <w:jc w:val="both"/>
            </w:pPr>
            <w:r>
              <w:rPr>
                <w:rFonts w:ascii="Times New Roman"/>
                <w:b w:val="false"/>
                <w:i w:val="false"/>
                <w:color w:val="000000"/>
                <w:sz w:val="20"/>
              </w:rPr>
              <w:t>
2. Режимдік объектілерді күзету жөніндегі қызметті сыртта атқаратын қылмыстық-атқару жүйесі мекемелерінің қызметкерлеріне беріледі.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2"/>
          <w:p>
            <w:pPr>
              <w:spacing w:after="20"/>
              <w:ind w:left="20"/>
              <w:jc w:val="both"/>
            </w:pPr>
            <w:r>
              <w:rPr>
                <w:rFonts w:ascii="Times New Roman"/>
                <w:b w:val="false"/>
                <w:i w:val="false"/>
                <w:color w:val="000000"/>
                <w:sz w:val="20"/>
              </w:rPr>
              <w:t>
11-тарау Қазақстан Республикасы ішкі істер органдары қылмыстық-атқару жүйесі  әйел қызметкерлерінің нысанды киімінің заттай нормасы</w:t>
            </w:r>
          </w:p>
          <w:bookmarkEnd w:id="32"/>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Киім-кешек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құлақшын (полковниктерге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құлақшын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күрте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мундир және белдемше (әйелдерге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Күнделікті белдемшесі бар китель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костюм (әйелдерге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костюм (әйелдерге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көйлек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Пуловер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Аяқ киім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қысқа қонышты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жылы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Іш киім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ақ түсті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күнделікті жейде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күнделікті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галстук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галстук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Амуниция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Осы норма бойынша Қазақстан Республикасы Ішкі істер министрлігі Қылмыстық-атқару жүйесі комитеті (орталық аппаратының), облыстардың, республикалық маңызы бар қалалардың және республика астанасының Қылмыстық-атқару жүйесі департаменттері әйел қызметкерлері қамтамасыз етіледі.</w:t>
            </w:r>
          </w:p>
          <w:p>
            <w:pPr>
              <w:spacing w:after="20"/>
              <w:ind w:left="20"/>
              <w:jc w:val="both"/>
            </w:pPr>
            <w:r>
              <w:rPr>
                <w:rFonts w:ascii="Times New Roman"/>
                <w:b w:val="false"/>
                <w:i w:val="false"/>
                <w:color w:val="000000"/>
                <w:sz w:val="20"/>
              </w:rPr>
              <w:t>
2. Режимдік объектілерді күзету жөніндегі қызметті сыртта атқаратын қылмыстық-атқару жүйесі мекемелерінің әйел қызметкерлеріне беріледі.</w:t>
            </w:r>
          </w:p>
        </w:tc>
      </w:tr>
    </w:tbl>
    <w:bookmarkStart w:name="z38" w:id="33"/>
    <w:p>
      <w:pPr>
        <w:spacing w:after="0"/>
        <w:ind w:left="0"/>
        <w:jc w:val="left"/>
      </w:pPr>
      <w:r>
        <w:rPr>
          <w:rFonts w:ascii="Times New Roman"/>
          <w:b/>
          <w:i w:val="false"/>
          <w:color w:val="000000"/>
        </w:rPr>
        <w:t xml:space="preserve"> Нысанды және арнайы киім бұйымдарының жиынтығына кіретін фурнитуралар тізбесі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Жиынтыққа кіретін фурнитура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Фуражканың құрамасына арналған кокарда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киімге арналған кокарда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Филигранды 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 (погон-муфталар)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белгілер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Текстильді жапсырмалар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киім-кешекке арналған "Қазақстан" омырау жапсырмасы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 омырау жапсырмасы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9" w:id="34"/>
    <w:p>
      <w:pPr>
        <w:spacing w:after="0"/>
        <w:ind w:left="0"/>
        <w:jc w:val="both"/>
      </w:pPr>
      <w:r>
        <w:rPr>
          <w:rFonts w:ascii="Times New Roman"/>
          <w:b w:val="false"/>
          <w:i w:val="false"/>
          <w:color w:val="000000"/>
          <w:sz w:val="28"/>
        </w:rPr>
        <w:t>
      Ескертпе:</w:t>
      </w:r>
    </w:p>
    <w:bookmarkEnd w:id="34"/>
    <w:p>
      <w:pPr>
        <w:spacing w:after="0"/>
        <w:ind w:left="0"/>
        <w:jc w:val="both"/>
      </w:pPr>
      <w:r>
        <w:rPr>
          <w:rFonts w:ascii="Times New Roman"/>
          <w:b w:val="false"/>
          <w:i w:val="false"/>
          <w:color w:val="000000"/>
          <w:sz w:val="28"/>
        </w:rPr>
        <w:t>
      Погон мен фурнитура беру әрбiр нысанды киiм-кешек бұйымына жеке жүргiзiледi. Погон мен фурнитураны есептен шығару оларды қоймадан берген кезде, нысанды киім – белгіленген кию мерзімі өткеннен кейін жүргізіледі.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ІІО – Ішкі істер органдары</w:t>
      </w:r>
    </w:p>
    <w:p>
      <w:pPr>
        <w:spacing w:after="0"/>
        <w:ind w:left="0"/>
        <w:jc w:val="both"/>
      </w:pPr>
      <w:r>
        <w:rPr>
          <w:rFonts w:ascii="Times New Roman"/>
          <w:b w:val="false"/>
          <w:i w:val="false"/>
          <w:color w:val="000000"/>
          <w:sz w:val="28"/>
        </w:rPr>
        <w:t>
      ІІМ – Ішкі істер министрлігі</w:t>
      </w:r>
    </w:p>
    <w:p>
      <w:pPr>
        <w:spacing w:after="0"/>
        <w:ind w:left="0"/>
        <w:jc w:val="both"/>
      </w:pPr>
      <w:r>
        <w:rPr>
          <w:rFonts w:ascii="Times New Roman"/>
          <w:b w:val="false"/>
          <w:i w:val="false"/>
          <w:color w:val="000000"/>
          <w:sz w:val="28"/>
        </w:rPr>
        <w:t>
      ҚАЖК – Қылмыстық-атқару жүйесі комитеті</w:t>
      </w:r>
    </w:p>
    <w:p>
      <w:pPr>
        <w:spacing w:after="0"/>
        <w:ind w:left="0"/>
        <w:jc w:val="both"/>
      </w:pPr>
      <w:r>
        <w:rPr>
          <w:rFonts w:ascii="Times New Roman"/>
          <w:b w:val="false"/>
          <w:i w:val="false"/>
          <w:color w:val="000000"/>
          <w:sz w:val="28"/>
        </w:rPr>
        <w:t>
      ҚАЖ – Қылмыстық-атқару жүйесі</w:t>
      </w:r>
    </w:p>
    <w:p>
      <w:pPr>
        <w:spacing w:after="0"/>
        <w:ind w:left="0"/>
        <w:jc w:val="both"/>
      </w:pPr>
      <w:r>
        <w:rPr>
          <w:rFonts w:ascii="Times New Roman"/>
          <w:b w:val="false"/>
          <w:i w:val="false"/>
          <w:color w:val="000000"/>
          <w:sz w:val="28"/>
        </w:rPr>
        <w:t>
      УПИ – Учаскелік полиция инспекторы</w:t>
      </w:r>
    </w:p>
    <w:p>
      <w:pPr>
        <w:spacing w:after="0"/>
        <w:ind w:left="0"/>
        <w:jc w:val="both"/>
      </w:pPr>
      <w:r>
        <w:rPr>
          <w:rFonts w:ascii="Times New Roman"/>
          <w:b w:val="false"/>
          <w:i w:val="false"/>
          <w:color w:val="000000"/>
          <w:sz w:val="28"/>
        </w:rPr>
        <w:t>
      ПП – Патрульдік полиция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