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6906" w14:textId="4996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әскери бөлімдерін және академиясын өртке қарсы қорғау мүлкімен, жабдықпен және мүкәммалдық мүлікпен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15 сәуірдегі № 290 бұйрығы</w:t>
      </w:r>
    </w:p>
    <w:p>
      <w:pPr>
        <w:spacing w:after="0"/>
        <w:ind w:left="0"/>
        <w:jc w:val="both"/>
      </w:pPr>
      <w:bookmarkStart w:name="z0"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70-бабына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әскери бөлімдерін және академиясын өртке қарсы қорғау мүлкімен, жабдықпен және мүкәммалдық мүлікпен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ұланының Бас қолбасшылығы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6" w:id="6"/>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p>
          <w:p>
            <w:pPr>
              <w:spacing w:after="20"/>
              <w:ind w:left="20"/>
              <w:jc w:val="both"/>
            </w:pPr>
          </w:p>
          <w:p>
            <w:pPr>
              <w:spacing w:after="20"/>
              <w:ind w:left="20"/>
              <w:jc w:val="both"/>
            </w:pPr>
            <w:r>
              <w:rPr>
                <w:rFonts w:ascii="Times New Roman"/>
                <w:b w:val="false"/>
                <w:i/>
                <w:color w:val="000000"/>
                <w:sz w:val="20"/>
              </w:rPr>
              <w:t xml:space="preserve">полиция 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2025 жылғы " "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15 сәуірдегі</w:t>
            </w:r>
            <w:r>
              <w:br/>
            </w:r>
            <w:r>
              <w:rPr>
                <w:rFonts w:ascii="Times New Roman"/>
                <w:b w:val="false"/>
                <w:i w:val="false"/>
                <w:color w:val="000000"/>
                <w:sz w:val="20"/>
              </w:rPr>
              <w:t>№ 290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Ұлттық ұланының әскери бөлімдерін және академиясын өртке қарсы қорғау мүлкімен, жабдықпен және мүкәммалдық мүлікпен жабдықтаудың заттай нормалары</w:t>
      </w:r>
    </w:p>
    <w:bookmarkEnd w:id="7"/>
    <w:bookmarkStart w:name="z9" w:id="8"/>
    <w:p>
      <w:pPr>
        <w:spacing w:after="0"/>
        <w:ind w:left="0"/>
        <w:jc w:val="left"/>
      </w:pPr>
      <w:r>
        <w:rPr>
          <w:rFonts w:ascii="Times New Roman"/>
          <w:b/>
          <w:i w:val="false"/>
          <w:color w:val="000000"/>
        </w:rPr>
        <w:t xml:space="preserve"> 1 тарау. Өрт-техникалық өнімімен жабдықтау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нормаларының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РСЕПУБЛИКАСЫ ҰЛТТЫҚ ҰЛАНЫ ӘСКЕРИ БӨЛІМДЕРІ ЖӘНЕ АКАДЕМИЯСЫ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 ри техн иканы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әуеайлақтар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басқа да жанармай материалдарын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ғимараттар және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атыс алаңы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бөлімшенің әскери қызметшісіне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Мүкәммалдық өрт мүлкі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55 л., 80 л. көмірқышқылды жылжымалы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м2-ге 3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м2-ге 3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м2-ге 3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70 л., 100 л. ұнтақты жылжымалы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м2-ге 1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м2-ге 1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м2-ге 1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5л., көмірқышқылды тасымалданатын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2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л., ұнтақты тасымалданатын өрт сөндіргіштер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м2-ге 2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2 дана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өрт сөндіргіш (топтық)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өрт сөндіргіш (жеке)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Қысымдалған ауадағы тыныс алу аппараты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қалқаны ж-қта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м2-ге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жеке өрт сөндіру құралы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жедел резерв (бұдан әрі - ӘЖРез) бір әскери қызметшіге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жауынгерлік киімі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өрт сөндірушіге 1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өрт шүмегіне 1 өрт шкафы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 және байланыстырушы бастиектері бар өрт құбыртүтігі ж-қта (диаметрі 51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1 бірл. 1 ж-қ өрт құбыртүтігі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өрт сөндіру мүлкі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Көбіктүзгіш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 1 бірлігіне 500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қорғау құрамы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м2-ге 0,1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 w:id="9"/>
    <w:p>
      <w:pPr>
        <w:spacing w:after="0"/>
        <w:ind w:left="0"/>
        <w:jc w:val="left"/>
      </w:pPr>
      <w:r>
        <w:rPr>
          <w:rFonts w:ascii="Times New Roman"/>
          <w:b/>
          <w:i w:val="false"/>
          <w:color w:val="000000"/>
        </w:rPr>
        <w:t xml:space="preserve"> 2 тарау. Толық жетекті автомобиль базасындағы өрт сөндіру автоцистернасын жарақтау нормасы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медициналық дәрі қобдиша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жетекті автомобиль базасындағы өрт сөндіру автоцистернасы бір данасына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багоры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боты, өлшемі 3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ВПС-30 өрт құтқару арқаны,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 125У су жинағыш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ГПС-600 көбік генераторы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Г-600 гидроэлеваторы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70х50 ауыспалы бастиектер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80х50 ауыспалы бастиектер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80х70 ауыспалы бастиектер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 кідірісі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құбыртүтік қысқашы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ұңғыларын жерге түйістіру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тоқтату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Шассидегі жүргізуші құрал - сайманы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кілті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кілті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кілемшесі 2-750х750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тірек қалпы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бағанасы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қақпақтарын ашуға арналған ілгек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ілгегі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Л60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ЖӨМ сүймені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АӨМ сүймені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ҚЖК-4-930 күрегі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Құбыртүтік өтпелері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 қол арасы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сымдарын кесуге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ОП-2 өрт сөндіргіші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ОПУ-5 өрт сөндіргіші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Диэлектрлік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РТ-80 таратқышы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КЩ-1-32-3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В-1-125 сору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В-2-75-10 сору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-51, ұзындығы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-66, ұзындығы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-77, ұзындығы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құбыртүтіктер: латекстелген диаметр -77, ұзындығы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ұзындығы 12 м. арқан СВ-125У 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лафетті қол өрт сөндіру ұңғысы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шығысын реттегіші бар құрастырылған әмбебап қол өрт сөндіру ұңғысы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Ауа-көбікті ұңғы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сөндірушінің жоғары жылу әсерінен арнайы қорғану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Т-А2 балтасы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топтық қолшам қуаттағыш құрылғысымен және қосымша шамымен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11" w:id="10"/>
    <w:p>
      <w:pPr>
        <w:spacing w:after="0"/>
        <w:ind w:left="0"/>
        <w:jc w:val="left"/>
      </w:pPr>
      <w:r>
        <w:rPr>
          <w:rFonts w:ascii="Times New Roman"/>
          <w:b/>
          <w:i w:val="false"/>
          <w:color w:val="000000"/>
        </w:rPr>
        <w:t xml:space="preserve"> 3 тарау. Тасымалданатын өрт сөндіру мотопомпасы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 м. В-2-75-10 сору құбыртүтігі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 жанар-жағармай материалдарын, әскери техниканы сақтау орындары, қатты және басқа да жанармай материалдарын сақтау орындары, әскери әуеайлақтар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77 мм. ұзындығы 20 м. қысымды құбыртүтік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РС-70 қол өрт сөндіру ұңғысы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2" w:id="11"/>
    <w:p>
      <w:pPr>
        <w:spacing w:after="0"/>
        <w:ind w:left="0"/>
        <w:jc w:val="left"/>
      </w:pPr>
      <w:r>
        <w:rPr>
          <w:rFonts w:ascii="Times New Roman"/>
          <w:b/>
          <w:i w:val="false"/>
          <w:color w:val="000000"/>
        </w:rPr>
        <w:t xml:space="preserve"> 4 тарау. Өрт сөндірушінің жауынгерлік киімі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Алынбалы-салынбалы капюшоны бар күртеше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өрт сөндірушіге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Күртешенің жылу-оқшауландырғыш алынбалы-салынбалы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Шалбардың жылу-оқшауландырғыш алынбалы-салынбалы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сөндірушілерге арналған арнайы термотұрақты 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саусақты қолғап (өрт сөндірушінің қолдарын қорғау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түріндегі дулыға 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(дулыға)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құтқару белдігі (А типіндегі)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бұйымға пайдалану жөніндегі басшылық және паспорт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салынатын сөмке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3" w:id="12"/>
    <w:p>
      <w:pPr>
        <w:spacing w:after="0"/>
        <w:ind w:left="0"/>
        <w:jc w:val="left"/>
      </w:pPr>
      <w:r>
        <w:rPr>
          <w:rFonts w:ascii="Times New Roman"/>
          <w:b/>
          <w:i w:val="false"/>
          <w:color w:val="000000"/>
        </w:rPr>
        <w:t xml:space="preserve"> 5 тарау. Өрт сөндіру қалқаны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оқ-дәрілерді, жанар-жағармай материалдарын, әскери техниканы сақтау орындары, қатты және басқа да жанармай материалдарын сақтау орындары, әскери әуеайлақтар, әкімшілік-тұрмыстық ғимараттар және құрылыстар, әскери атыс алаңы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л. тасымалданатын ұнтақты өрт сөндіргіш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1100x145 мм. металл сынығы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 конустық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360x200x30 мм.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1450x215x50 мм. тік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өрт ілгегі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4" w:id="13"/>
    <w:p>
      <w:pPr>
        <w:spacing w:after="0"/>
        <w:ind w:left="0"/>
        <w:jc w:val="left"/>
      </w:pPr>
      <w:r>
        <w:rPr>
          <w:rFonts w:ascii="Times New Roman"/>
          <w:b/>
          <w:i w:val="false"/>
          <w:color w:val="000000"/>
        </w:rPr>
        <w:t xml:space="preserve"> 6 тарау. Өрт сөндіру құбыртүтіктері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шүмектерінің бір бірлігіне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РС-51 өрт сөндіру ұңғысы (өрт шүмектеріне арналған)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(гофрирленген)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құбыртүтігі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жартылай тегірлер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5" w:id="14"/>
    <w:p>
      <w:pPr>
        <w:spacing w:after="0"/>
        <w:ind w:left="0"/>
        <w:jc w:val="left"/>
      </w:pPr>
      <w:r>
        <w:rPr>
          <w:rFonts w:ascii="Times New Roman"/>
          <w:b/>
          <w:i w:val="false"/>
          <w:color w:val="000000"/>
        </w:rPr>
        <w:t xml:space="preserve"> 7 тарау. Материалдық-техникалық және/немесе шаруашылық қамтамасыз ету бөлімшесін жабдықпен және мүкәммалдық мүлікпен жабдықтау нормалары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және/немесе шаруашылық қамтамасыз ету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Электрдәнекерлеу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Циркуляр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ағаш өңдегіш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 тегістеуші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дәнекерлеу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Электрмонтаждау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Кәбілші-дәнекерлеуші құралы (ұзын қысқыш, тістегіш, стриппер, қайшы, скальпель, кілттер жиынтығы, надфилдер, түйісу аяқтарын түзету аспабы, болатты ілмек)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дәнекерлеу трансформаторы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жабдықты тексеруге арналған 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сорғылар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сүргі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перфоратор (санаты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 шегені бұрағыш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лобзик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ұзартқыш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Зілбалға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Победитті бұрғылар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(барлық өлшемдер)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Ағашқа арналған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бұрғы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кескіш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Егеулер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суырғыш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жиынтығы (гайкалы, ажыратқыш, алтықырлы, құбырлы, сылдырмақ,кілттер; тескіш, кернер; кескіш; торецті қалпақшалар; ұзартқыштар, топса; егеулер; шаппалы бәкі; бұрағыш, қысқаш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жиынтығы (өлшемі 45, 90 құбырлы газды кілттер, құбыркескіш, дөңгелек тістеуік, балға, пышақ, сызғыш, сантехникалық арқан, ФУМ таспасы, сантехникалық төсемдер жиынтығы, металл бойынша щетка, кернеу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 жиынтығы (бояуға арналған тері білікшесі, түсқағазға арналған поролон білікшесі, полиуретандық үккіш, түзетуге арналған тор, зімпаралы қағаз, түсқағазға арналған қылқалам, бөлімшені бояуға арналған қылқалам, сыр шашыратқыш, бояуға арналған миксер, бояуға арналған жайма, болат қалақ, резеңке қалақ, кең қалақ)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Гайкалы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кілттер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монтаждаушы құрал-сайман жиынтығы (сандық мультим.; шлицті, оқшаланған, крестті бұрағыш, дөңгелек тістеуік, жұқа тістеуік, оқшаланған тістеуік, жанама тістеуіктер, оқшауды шешуге арналған пресс-атауыз, оқшауланған монтер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сыр шашқыш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тазалайтын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Құрал-саймандарға арналған металл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техникалық қызмет көрсетуге арналған шаңсорғыш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верстагы (металл үстелі)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өрмелегіш монтажды белбеу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шамы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доңғалақты, екі доңғалақты шаруашылық арбасы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бұрышты егеу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Қайла кетпен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қиятын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 шегені бұрауышқа арналған саптамалар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сүргілер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лобзикке арналған ағаш бойынша полотносы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кесетін 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шеберінің балталары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метірлер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бұрыштықтар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3,5 м3 дейінгі өздігінен тиелетін мобильді бетон араластырғыш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Пневмоқұрал-саймандар және бояу аппаратурасына арналған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агрегаттары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Тапанша-бүріккіш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таңбалау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 балғаларға арналған найзалар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Нивелирлі тақтайшалары бар нивелирлер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полиамидтен жасалған өлшеу ленталары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металл рулеткалар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тегістігі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(электрлі 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16" w:id="15"/>
    <w:p>
      <w:pPr>
        <w:spacing w:after="0"/>
        <w:ind w:left="0"/>
        <w:jc w:val="left"/>
      </w:pPr>
      <w:r>
        <w:rPr>
          <w:rFonts w:ascii="Times New Roman"/>
          <w:b/>
          <w:i w:val="false"/>
          <w:color w:val="000000"/>
        </w:rPr>
        <w:t xml:space="preserve"> 8 тарау. Ғимараттар мен құрылыстарды жабдықпен және мүкәммалдық мүлікпен жабдықтау нормалары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Жылытқыш жабдықтар (аспалы жылытқыштар, калорифер)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кешеніне, және ақпараттар жинаудың және өңдеудің әрбір жүйесіне (күзет кешені)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әрбір кіреберісіне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 қондырғысы (электр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генератор үшін аккумулятор (резервті)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тұрғын ғимараттар мен құрылыстардың үй-жайларына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генераторлар (электр қуат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әскери атыс алаңының әрбір кешеніне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тұрған ғимарат алаңы 400 шаршы м.ден аз болса – 1 шаңсорғыш</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ғимаратқа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орғыш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әскери қалашыққа / әскери атыс алаңына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негізгі қысқартулар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ж-қ – жиынтық;</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мм. – милиметр;</w:t>
      </w:r>
    </w:p>
    <w:p>
      <w:pPr>
        <w:spacing w:after="0"/>
        <w:ind w:left="0"/>
        <w:jc w:val="both"/>
      </w:pPr>
      <w:r>
        <w:rPr>
          <w:rFonts w:ascii="Times New Roman"/>
          <w:b w:val="false"/>
          <w:i w:val="false"/>
          <w:color w:val="000000"/>
          <w:sz w:val="28"/>
        </w:rPr>
        <w:t>
      л. – литр;</w:t>
      </w:r>
    </w:p>
    <w:p>
      <w:pPr>
        <w:spacing w:after="0"/>
        <w:ind w:left="0"/>
        <w:jc w:val="both"/>
      </w:pPr>
      <w:r>
        <w:rPr>
          <w:rFonts w:ascii="Times New Roman"/>
          <w:b w:val="false"/>
          <w:i w:val="false"/>
          <w:color w:val="000000"/>
          <w:sz w:val="28"/>
        </w:rPr>
        <w:t>
      ӨА – өрт сөндіру автоцистернасы.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