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fe067" w14:textId="a5fe0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"Объектілік масштабтағы техногендік сипаттағы төтенше жағдай жариялау туралы"</w:t>
      </w:r>
    </w:p>
    <w:p>
      <w:pPr>
        <w:spacing w:after="0"/>
        <w:ind w:left="0"/>
        <w:jc w:val="both"/>
      </w:pPr>
      <w:r>
        <w:rPr>
          <w:rFonts w:ascii="Times New Roman"/>
          <w:b w:val="false"/>
          <w:i w:val="false"/>
          <w:color w:val="000000"/>
          <w:sz w:val="28"/>
        </w:rPr>
        <w:t>Ақмола облысы Қосшы қаласы әкімінің 2025 жылғы 26 шілдедегі № 05-04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33-бабы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Қазақстан Республикасының "Азаматтық қорғау туралы" Заңының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50-баптарына</w:t>
      </w:r>
      <w:r>
        <w:rPr>
          <w:rFonts w:ascii="Times New Roman"/>
          <w:b w:val="false"/>
          <w:i w:val="false"/>
          <w:color w:val="000000"/>
          <w:sz w:val="28"/>
        </w:rPr>
        <w:t xml:space="preserve">, Қазақстан Республикасы Төтенше жағдайлар министрінің міндетін атқарушының 2023 жылғы 10 мамырдағы №240 </w:t>
      </w:r>
      <w:r>
        <w:rPr>
          <w:rFonts w:ascii="Times New Roman"/>
          <w:b w:val="false"/>
          <w:i w:val="false"/>
          <w:color w:val="000000"/>
          <w:sz w:val="28"/>
        </w:rPr>
        <w:t>бұйрығымен</w:t>
      </w:r>
      <w:r>
        <w:rPr>
          <w:rFonts w:ascii="Times New Roman"/>
          <w:b w:val="false"/>
          <w:i w:val="false"/>
          <w:color w:val="000000"/>
          <w:sz w:val="28"/>
        </w:rPr>
        <w:t xml:space="preserve"> бекітілген табиғи және техногендік сипаттағы төтенше жағдайларды сыныптау қағидаларына, сондай-ақ Қосшы қаласы бойынша төтенше жағдайлардың алдын алу және жою жөніндегі қалалық комиссиясының 2025 жылғы 15 сәуірдегі №3, 2025 жылғы 15 мамырдағы №4, 2025 жылғы 2 маусымдағы №7, 2025 жылғы 16 маусымдағы №8 кезектен тыс отырыстарының хаттамаларына сәйкес, қала әкімі ШЕШІМ ҚАБЫЛДАДЫ:</w:t>
      </w:r>
    </w:p>
    <w:bookmarkEnd w:id="0"/>
    <w:bookmarkStart w:name="z2" w:id="1"/>
    <w:p>
      <w:pPr>
        <w:spacing w:after="0"/>
        <w:ind w:left="0"/>
        <w:jc w:val="both"/>
      </w:pPr>
      <w:r>
        <w:rPr>
          <w:rFonts w:ascii="Times New Roman"/>
          <w:b w:val="false"/>
          <w:i w:val="false"/>
          <w:color w:val="000000"/>
          <w:sz w:val="28"/>
        </w:rPr>
        <w:t>
      1. Қосшы қаласы халқының тыныс-тіршілігінің бұзылу қаупіне әкеп соғуы мүмкін тазарту құрылыстары мен қалалық коммуналдық желілер кешенінде тіршілікті қамтамасыз етудің коммуникациялық жүйелерінде авариялық жағдайдың туындау қаупіне байланысты, Қосшы қаласының тазарту құрылыстары кешенінде және қалалық су бұру желілерінде (Ақмола облысы Қосшы қаласының 016 есептік орамы, 9131 учаскесі мекенжайы бойынша) орналасқан нысанда объектілік ауқымдағы төтенше жағдай жариялансын.</w:t>
      </w:r>
    </w:p>
    <w:bookmarkEnd w:id="1"/>
    <w:bookmarkStart w:name="z3" w:id="2"/>
    <w:p>
      <w:pPr>
        <w:spacing w:after="0"/>
        <w:ind w:left="0"/>
        <w:jc w:val="both"/>
      </w:pPr>
      <w:r>
        <w:rPr>
          <w:rFonts w:ascii="Times New Roman"/>
          <w:b w:val="false"/>
          <w:i w:val="false"/>
          <w:color w:val="000000"/>
          <w:sz w:val="28"/>
        </w:rPr>
        <w:t>
      2. Қосшы қаласында өрт оқиғаларының жиілеп кетуіне және тұрғындардың өмір сүру қауіпсіздігіне қатер төнуіне байланысты, 4 автокөлікке арналған өрт сөндіру депосы құрылысы жүріп жатқан нысанда (Ақмола облысы, Қосшы қаласы, 016 есептік квартал, 8190-учаскесі мекенжайы бойынша) орналасқан нысанда объектілік ауқымдағы төтенше жағдай жариялансын. Аталған кешеннің құрылысын 2025 жылдың соңына дейін аяқтау мақсатында осы шешім қабылдансын.</w:t>
      </w:r>
    </w:p>
    <w:bookmarkEnd w:id="2"/>
    <w:bookmarkStart w:name="z4" w:id="3"/>
    <w:p>
      <w:pPr>
        <w:spacing w:after="0"/>
        <w:ind w:left="0"/>
        <w:jc w:val="both"/>
      </w:pPr>
      <w:r>
        <w:rPr>
          <w:rFonts w:ascii="Times New Roman"/>
          <w:b w:val="false"/>
          <w:i w:val="false"/>
          <w:color w:val="000000"/>
          <w:sz w:val="28"/>
        </w:rPr>
        <w:t>
      3. Қосшы қаласы әкімінің орынбасары Н.А.Садыров төтенше жағдайды жою басшысы болып тағайындалсын.</w:t>
      </w:r>
    </w:p>
    <w:bookmarkEnd w:id="3"/>
    <w:bookmarkStart w:name="z5" w:id="4"/>
    <w:p>
      <w:pPr>
        <w:spacing w:after="0"/>
        <w:ind w:left="0"/>
        <w:jc w:val="both"/>
      </w:pPr>
      <w:r>
        <w:rPr>
          <w:rFonts w:ascii="Times New Roman"/>
          <w:b w:val="false"/>
          <w:i w:val="false"/>
          <w:color w:val="000000"/>
          <w:sz w:val="28"/>
        </w:rPr>
        <w:t>
      4. Осы шешімнің орындалуын бақылау өзімде қалдырамын.</w:t>
      </w:r>
    </w:p>
    <w:bookmarkEnd w:id="4"/>
    <w:bookmarkStart w:name="z6" w:id="5"/>
    <w:p>
      <w:pPr>
        <w:spacing w:after="0"/>
        <w:ind w:left="0"/>
        <w:jc w:val="both"/>
      </w:pPr>
      <w:r>
        <w:rPr>
          <w:rFonts w:ascii="Times New Roman"/>
          <w:b w:val="false"/>
          <w:i w:val="false"/>
          <w:color w:val="000000"/>
          <w:sz w:val="28"/>
        </w:rPr>
        <w:t>
      5. Осы шешім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А.Қапышев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