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7b02" w14:textId="cd87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8С-26/9 "2025-2027 жылдарға арналған Бурабай ауданының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5 желтоқсандағы № 8С-38/3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2025-2027 жылдарға арналған Бурабай ауданының Бурабай кентінің бюджеті туралы" 2024 жылғы 26 желтоқсандағы № 8С-26/9 (Нормативтік құқықтық актілерді мемлекеттік тіркеу тізілімінде № 205714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Бурабай кентінің бюджеті тиісінше 1, 2 және 3-қосымшаларына сәйкес, оның ішінде 2025 жылға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544802,3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91049,2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186036,4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612720,7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67918,4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мәслихатынын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 № 8С-38/3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8С-26/9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