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8f83" w14:textId="e4c8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8С-26/10 "2025-2027 жылдарға арналған Бурабай ауданының Абылайхан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29 қазандағы № 8С-36/4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Абылайхан ауылдық округінің бюджеті туралы" 2024 жылғы 26 желтоқсандағы № 8С-12/15 (нормативтік құқықтық актілерді мемлекеттік тіркеу тізілімінде № 205716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Абылайхан ауылдық округінің бюджеті тиісінше 1, 2 және 3-қосымшаларына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170805,1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155102,6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176117,3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5312,2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36/4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желтоқсандағы № 8С-26/10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Абылайхан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кенттердің, ауылдардың,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