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4fc5" w14:textId="3554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Ақмола облысы Шортанды аудандық мәслихатының 2025 жылғы 19 желтоқсандағы № 8С-46/2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3 823 804,8 мың теңге, оның ішінде: </w:t>
      </w:r>
    </w:p>
    <w:p>
      <w:pPr>
        <w:spacing w:after="0"/>
        <w:ind w:left="0"/>
        <w:jc w:val="both"/>
      </w:pPr>
      <w:r>
        <w:rPr>
          <w:rFonts w:ascii="Times New Roman"/>
          <w:b w:val="false"/>
          <w:i w:val="false"/>
          <w:color w:val="000000"/>
          <w:sz w:val="28"/>
        </w:rPr>
        <w:t>
      салықтық түсімдер – 3 113 000 мың теңге;</w:t>
      </w:r>
    </w:p>
    <w:p>
      <w:pPr>
        <w:spacing w:after="0"/>
        <w:ind w:left="0"/>
        <w:jc w:val="both"/>
      </w:pPr>
      <w:r>
        <w:rPr>
          <w:rFonts w:ascii="Times New Roman"/>
          <w:b w:val="false"/>
          <w:i w:val="false"/>
          <w:color w:val="000000"/>
          <w:sz w:val="28"/>
        </w:rPr>
        <w:t>
      салықтық емес түсімдер – 16 000 мың теңге;</w:t>
      </w:r>
    </w:p>
    <w:p>
      <w:pPr>
        <w:spacing w:after="0"/>
        <w:ind w:left="0"/>
        <w:jc w:val="both"/>
      </w:pPr>
      <w:r>
        <w:rPr>
          <w:rFonts w:ascii="Times New Roman"/>
          <w:b w:val="false"/>
          <w:i w:val="false"/>
          <w:color w:val="000000"/>
          <w:sz w:val="28"/>
        </w:rPr>
        <w:t>
      негізгі капиталды сатудан түсетін түсімдер – 11 000 мың теңге;</w:t>
      </w:r>
    </w:p>
    <w:p>
      <w:pPr>
        <w:spacing w:after="0"/>
        <w:ind w:left="0"/>
        <w:jc w:val="both"/>
      </w:pPr>
      <w:r>
        <w:rPr>
          <w:rFonts w:ascii="Times New Roman"/>
          <w:b w:val="false"/>
          <w:i w:val="false"/>
          <w:color w:val="000000"/>
          <w:sz w:val="28"/>
        </w:rPr>
        <w:t>
      трансферттер түсімі – 683 804,8 мың теңге;</w:t>
      </w:r>
    </w:p>
    <w:p>
      <w:pPr>
        <w:spacing w:after="0"/>
        <w:ind w:left="0"/>
        <w:jc w:val="both"/>
      </w:pPr>
      <w:r>
        <w:rPr>
          <w:rFonts w:ascii="Times New Roman"/>
          <w:b w:val="false"/>
          <w:i w:val="false"/>
          <w:color w:val="000000"/>
          <w:sz w:val="28"/>
        </w:rPr>
        <w:t>
      2) шығындар – 3 823 807 мың теңге;</w:t>
      </w:r>
    </w:p>
    <w:p>
      <w:pPr>
        <w:spacing w:after="0"/>
        <w:ind w:left="0"/>
        <w:jc w:val="both"/>
      </w:pPr>
      <w:r>
        <w:rPr>
          <w:rFonts w:ascii="Times New Roman"/>
          <w:b w:val="false"/>
          <w:i w:val="false"/>
          <w:color w:val="000000"/>
          <w:sz w:val="28"/>
        </w:rPr>
        <w:t>
      3) таза бюджеттік кредиттеу – 153 816 мың теңге, оның ішінде:</w:t>
      </w:r>
    </w:p>
    <w:p>
      <w:pPr>
        <w:spacing w:after="0"/>
        <w:ind w:left="0"/>
        <w:jc w:val="both"/>
      </w:pPr>
      <w:r>
        <w:rPr>
          <w:rFonts w:ascii="Times New Roman"/>
          <w:b w:val="false"/>
          <w:i w:val="false"/>
          <w:color w:val="000000"/>
          <w:sz w:val="28"/>
        </w:rPr>
        <w:t>
      бюджеттік кредиттер – 233 550 мың теңге;</w:t>
      </w:r>
    </w:p>
    <w:p>
      <w:pPr>
        <w:spacing w:after="0"/>
        <w:ind w:left="0"/>
        <w:jc w:val="both"/>
      </w:pPr>
      <w:r>
        <w:rPr>
          <w:rFonts w:ascii="Times New Roman"/>
          <w:b w:val="false"/>
          <w:i w:val="false"/>
          <w:color w:val="000000"/>
          <w:sz w:val="28"/>
        </w:rPr>
        <w:t>
      бюджеттік кредиттерді өтеу – 79 734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(-153 818,2)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153 818,2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31.03.2026 </w:t>
      </w:r>
      <w:r>
        <w:rPr>
          <w:rFonts w:ascii="Times New Roman"/>
          <w:b w:val="false"/>
          <w:i w:val="false"/>
          <w:color w:val="000000"/>
          <w:sz w:val="28"/>
        </w:rPr>
        <w:t>№ 8С-50/3</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2026 жылға арналған аудандық бюджетте 749 772 мың теңге сомасында жоғары тұрған бюджетке бюджеттік алулар көзделгені ескерілсін.</w:t>
      </w:r>
    </w:p>
    <w:bookmarkEnd w:id="2"/>
    <w:bookmarkStart w:name="z4" w:id="3"/>
    <w:p>
      <w:pPr>
        <w:spacing w:after="0"/>
        <w:ind w:left="0"/>
        <w:jc w:val="both"/>
      </w:pPr>
      <w:r>
        <w:rPr>
          <w:rFonts w:ascii="Times New Roman"/>
          <w:b w:val="false"/>
          <w:i w:val="false"/>
          <w:color w:val="000000"/>
          <w:sz w:val="28"/>
        </w:rPr>
        <w:t>
      3. 2026 жылға арналған аудандық бюджетте ауылдық округтердің бюджеттеріне аудандық бюджеттен берілетін бюджеттік субвенциялар көлемі 86 654 мың теңге сомасында көзделгені ескерілсін, оның ішінде:</w:t>
      </w:r>
    </w:p>
    <w:bookmarkEnd w:id="3"/>
    <w:p>
      <w:pPr>
        <w:spacing w:after="0"/>
        <w:ind w:left="0"/>
        <w:jc w:val="both"/>
      </w:pPr>
      <w:r>
        <w:rPr>
          <w:rFonts w:ascii="Times New Roman"/>
          <w:b w:val="false"/>
          <w:i w:val="false"/>
          <w:color w:val="000000"/>
          <w:sz w:val="28"/>
        </w:rPr>
        <w:t>
      Новокубанка ауылдық округі – 15 668 мың теңге;</w:t>
      </w:r>
    </w:p>
    <w:p>
      <w:pPr>
        <w:spacing w:after="0"/>
        <w:ind w:left="0"/>
        <w:jc w:val="both"/>
      </w:pPr>
      <w:r>
        <w:rPr>
          <w:rFonts w:ascii="Times New Roman"/>
          <w:b w:val="false"/>
          <w:i w:val="false"/>
          <w:color w:val="000000"/>
          <w:sz w:val="28"/>
        </w:rPr>
        <w:t>
      Петровка ауылдық округі – 11 678 мың теңге;</w:t>
      </w:r>
    </w:p>
    <w:p>
      <w:pPr>
        <w:spacing w:after="0"/>
        <w:ind w:left="0"/>
        <w:jc w:val="both"/>
      </w:pPr>
      <w:r>
        <w:rPr>
          <w:rFonts w:ascii="Times New Roman"/>
          <w:b w:val="false"/>
          <w:i w:val="false"/>
          <w:color w:val="000000"/>
          <w:sz w:val="28"/>
        </w:rPr>
        <w:t>
      Андреевка ауылдық округі – 12 987 мың теңге;</w:t>
      </w:r>
    </w:p>
    <w:p>
      <w:pPr>
        <w:spacing w:after="0"/>
        <w:ind w:left="0"/>
        <w:jc w:val="both"/>
      </w:pPr>
      <w:r>
        <w:rPr>
          <w:rFonts w:ascii="Times New Roman"/>
          <w:b w:val="false"/>
          <w:i w:val="false"/>
          <w:color w:val="000000"/>
          <w:sz w:val="28"/>
        </w:rPr>
        <w:t>
      Раевка ауылдық округі – 13 757 мың теңге;</w:t>
      </w:r>
    </w:p>
    <w:p>
      <w:pPr>
        <w:spacing w:after="0"/>
        <w:ind w:left="0"/>
        <w:jc w:val="both"/>
      </w:pPr>
      <w:r>
        <w:rPr>
          <w:rFonts w:ascii="Times New Roman"/>
          <w:b w:val="false"/>
          <w:i w:val="false"/>
          <w:color w:val="000000"/>
          <w:sz w:val="28"/>
        </w:rPr>
        <w:t>
      Пригородный ауылдық округі – 18 197 мың теңге;</w:t>
      </w:r>
    </w:p>
    <w:p>
      <w:pPr>
        <w:spacing w:after="0"/>
        <w:ind w:left="0"/>
        <w:jc w:val="both"/>
      </w:pPr>
      <w:r>
        <w:rPr>
          <w:rFonts w:ascii="Times New Roman"/>
          <w:b w:val="false"/>
          <w:i w:val="false"/>
          <w:color w:val="000000"/>
          <w:sz w:val="28"/>
        </w:rPr>
        <w:t xml:space="preserve">
      Новоселовка ауылдық округі – 14 367 мың теңге. </w:t>
      </w:r>
    </w:p>
    <w:bookmarkStart w:name="z5" w:id="4"/>
    <w:p>
      <w:pPr>
        <w:spacing w:after="0"/>
        <w:ind w:left="0"/>
        <w:jc w:val="both"/>
      </w:pPr>
      <w:r>
        <w:rPr>
          <w:rFonts w:ascii="Times New Roman"/>
          <w:b w:val="false"/>
          <w:i w:val="false"/>
          <w:color w:val="000000"/>
          <w:sz w:val="28"/>
        </w:rPr>
        <w:t>
      4. 2026 жылға арналған аудандық бюджетте кенттердің, ауылдық округтердің бюджеттерінен аудандық бюджетке көлемі 64 541 мың теңге сомасында берілетін бюджеттік алып қоюлар көзделгені ескерілсін, оның ішінде:</w:t>
      </w:r>
    </w:p>
    <w:bookmarkEnd w:id="4"/>
    <w:p>
      <w:pPr>
        <w:spacing w:after="0"/>
        <w:ind w:left="0"/>
        <w:jc w:val="both"/>
      </w:pPr>
      <w:r>
        <w:rPr>
          <w:rFonts w:ascii="Times New Roman"/>
          <w:b w:val="false"/>
          <w:i w:val="false"/>
          <w:color w:val="000000"/>
          <w:sz w:val="28"/>
        </w:rPr>
        <w:t>
      Шортанды кенті – 38 447 мың теңге;</w:t>
      </w:r>
    </w:p>
    <w:p>
      <w:pPr>
        <w:spacing w:after="0"/>
        <w:ind w:left="0"/>
        <w:jc w:val="both"/>
      </w:pPr>
      <w:r>
        <w:rPr>
          <w:rFonts w:ascii="Times New Roman"/>
          <w:b w:val="false"/>
          <w:i w:val="false"/>
          <w:color w:val="000000"/>
          <w:sz w:val="28"/>
        </w:rPr>
        <w:t>
      Жолымбет кенті – 26 094 мың теңге.</w:t>
      </w:r>
    </w:p>
    <w:bookmarkStart w:name="z6" w:id="5"/>
    <w:p>
      <w:pPr>
        <w:spacing w:after="0"/>
        <w:ind w:left="0"/>
        <w:jc w:val="both"/>
      </w:pPr>
      <w:r>
        <w:rPr>
          <w:rFonts w:ascii="Times New Roman"/>
          <w:b w:val="false"/>
          <w:i w:val="false"/>
          <w:color w:val="000000"/>
          <w:sz w:val="28"/>
        </w:rPr>
        <w:t>
      5. 2026 жылға арналған аудандық бюджетте мамандарды әлеуметтік қолдау шараларын іске асыру үшін республикалық бюджеттен 233 550 мың теңге сомасында бюджеттік кредиттер ескерілсін.</w:t>
      </w:r>
    </w:p>
    <w:bookmarkEnd w:id="5"/>
    <w:bookmarkStart w:name="z7" w:id="6"/>
    <w:p>
      <w:pPr>
        <w:spacing w:after="0"/>
        <w:ind w:left="0"/>
        <w:jc w:val="both"/>
      </w:pPr>
      <w:r>
        <w:rPr>
          <w:rFonts w:ascii="Times New Roman"/>
          <w:b w:val="false"/>
          <w:i w:val="false"/>
          <w:color w:val="000000"/>
          <w:sz w:val="28"/>
        </w:rPr>
        <w:t xml:space="preserve">
      6. 2026 жылға арналған аудандық бюджетте мамандарды әлеуметтік қолдау шараларын іске асыру үшін бөлінген бюджеттік кредиттер бойынша негізгі қарызды өтеуге 79 734 мың теңге сомасында ескерілсін. </w:t>
      </w:r>
    </w:p>
    <w:bookmarkEnd w:id="6"/>
    <w:bookmarkStart w:name="z8" w:id="7"/>
    <w:p>
      <w:pPr>
        <w:spacing w:after="0"/>
        <w:ind w:left="0"/>
        <w:jc w:val="both"/>
      </w:pPr>
      <w:r>
        <w:rPr>
          <w:rFonts w:ascii="Times New Roman"/>
          <w:b w:val="false"/>
          <w:i w:val="false"/>
          <w:color w:val="000000"/>
          <w:sz w:val="28"/>
        </w:rPr>
        <w:t>
      7. 2026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500 мың теңге сомасында ескерілсін.</w:t>
      </w:r>
    </w:p>
    <w:bookmarkEnd w:id="7"/>
    <w:bookmarkStart w:name="z9" w:id="8"/>
    <w:p>
      <w:pPr>
        <w:spacing w:after="0"/>
        <w:ind w:left="0"/>
        <w:jc w:val="both"/>
      </w:pPr>
      <w:r>
        <w:rPr>
          <w:rFonts w:ascii="Times New Roman"/>
          <w:b w:val="false"/>
          <w:i w:val="false"/>
          <w:color w:val="000000"/>
          <w:sz w:val="28"/>
        </w:rPr>
        <w:t xml:space="preserve">
      8. 2026 жылға арналған ауданның жергілікті атқарушы органының резерві 60 000 мың теңге сомасында бекітілсін. </w:t>
      </w:r>
    </w:p>
    <w:bookmarkEnd w:id="8"/>
    <w:bookmarkStart w:name="z10" w:id="9"/>
    <w:p>
      <w:pPr>
        <w:spacing w:after="0"/>
        <w:ind w:left="0"/>
        <w:jc w:val="both"/>
      </w:pPr>
      <w:r>
        <w:rPr>
          <w:rFonts w:ascii="Times New Roman"/>
          <w:b w:val="false"/>
          <w:i w:val="false"/>
          <w:color w:val="000000"/>
          <w:sz w:val="28"/>
        </w:rPr>
        <w:t xml:space="preserve">
      9. 2026 жылға арналған аудандық бюджетте облыстық бюджеттен нысаналы трансферттер, тиісінше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9"/>
    <w:bookmarkStart w:name="z11" w:id="10"/>
    <w:p>
      <w:pPr>
        <w:spacing w:after="0"/>
        <w:ind w:left="0"/>
        <w:jc w:val="both"/>
      </w:pPr>
      <w:r>
        <w:rPr>
          <w:rFonts w:ascii="Times New Roman"/>
          <w:b w:val="false"/>
          <w:i w:val="false"/>
          <w:color w:val="000000"/>
          <w:sz w:val="28"/>
        </w:rPr>
        <w:t xml:space="preserve">
      10. 2028 жылға арналған аудандық бюджетте облыстық бюджеттен нысаналы трансферттер, тиісінше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10"/>
    <w:bookmarkStart w:name="z12" w:id="11"/>
    <w:p>
      <w:pPr>
        <w:spacing w:after="0"/>
        <w:ind w:left="0"/>
        <w:jc w:val="both"/>
      </w:pPr>
      <w:r>
        <w:rPr>
          <w:rFonts w:ascii="Times New Roman"/>
          <w:b w:val="false"/>
          <w:i w:val="false"/>
          <w:color w:val="000000"/>
          <w:sz w:val="28"/>
        </w:rPr>
        <w:t xml:space="preserve">
      11. 2026 жылға арналған аудандық бюджетте жергілікті бюджет қаражаты есебінен нысаналы трансферттер, тиісінше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11"/>
    <w:bookmarkStart w:name="z26" w:id="12"/>
    <w:p>
      <w:pPr>
        <w:spacing w:after="0"/>
        <w:ind w:left="0"/>
        <w:jc w:val="both"/>
      </w:pPr>
      <w:r>
        <w:rPr>
          <w:rFonts w:ascii="Times New Roman"/>
          <w:b w:val="false"/>
          <w:i w:val="false"/>
          <w:color w:val="000000"/>
          <w:sz w:val="28"/>
        </w:rPr>
        <w:t>
      11-1. 2026 жылдың 1 қаңтарында қалыптасқан жағдай бойынша аудандық бюджетте 2,2 мың теңге сомасында бюджет қаражатының бос қалдықтары есепке алынсын.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Ақмола облысы Шортанды аудандық мәслихатының 31.03.2026 </w:t>
      </w:r>
      <w:r>
        <w:rPr>
          <w:rFonts w:ascii="Times New Roman"/>
          <w:b w:val="false"/>
          <w:i w:val="false"/>
          <w:color w:val="ff0000"/>
          <w:sz w:val="28"/>
        </w:rPr>
        <w:t>№ 8С-50/3</w:t>
      </w:r>
      <w:r>
        <w:rPr>
          <w:rFonts w:ascii="Times New Roman"/>
          <w:b w:val="false"/>
          <w:i w:val="false"/>
          <w:color w:val="ff0000"/>
          <w:sz w:val="28"/>
        </w:rPr>
        <w:t xml:space="preserve"> (01.01.2026 бастап қолданысқа енгізіледі).</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 Осы шешім 2026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Шортанды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19 </w:t>
            </w:r>
            <w:r>
              <w:rPr>
                <w:rFonts w:ascii="Times New Roman"/>
                <w:b/>
                <w:i w:val="false"/>
                <w:color w:val="000000"/>
                <w:sz w:val="20"/>
              </w:rPr>
              <w:t>желтоқсан</w:t>
            </w:r>
            <w:r>
              <w:rPr>
                <w:rFonts w:ascii="Times New Roman"/>
                <w:b/>
                <w:i w:val="false"/>
                <w:color w:val="000000"/>
                <w:sz w:val="20"/>
              </w:rPr>
              <w:t xml:space="preserve"> 2024 </w:t>
            </w:r>
            <w:r>
              <w:rPr>
                <w:rFonts w:ascii="Times New Roman"/>
                <w:b/>
                <w:i w:val="false"/>
                <w:color w:val="000000"/>
                <w:sz w:val="20"/>
              </w:rPr>
              <w:t>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8С-46/2 шешіміне</w:t>
            </w:r>
            <w:r>
              <w:br/>
            </w:r>
            <w:r>
              <w:rPr>
                <w:rFonts w:ascii="Times New Roman"/>
                <w:b w:val="false"/>
                <w:i w:val="false"/>
                <w:color w:val="000000"/>
                <w:sz w:val="20"/>
              </w:rPr>
              <w:t>1 қосымша</w:t>
            </w:r>
          </w:p>
        </w:tc>
      </w:tr>
    </w:tbl>
    <w:bookmarkStart w:name="z15" w:id="14"/>
    <w:p>
      <w:pPr>
        <w:spacing w:after="0"/>
        <w:ind w:left="0"/>
        <w:jc w:val="left"/>
      </w:pPr>
      <w:r>
        <w:rPr>
          <w:rFonts w:ascii="Times New Roman"/>
          <w:b/>
          <w:i w:val="false"/>
          <w:color w:val="000000"/>
        </w:rPr>
        <w:t xml:space="preserve"> 2026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31.03.2026 </w:t>
      </w:r>
      <w:r>
        <w:rPr>
          <w:rFonts w:ascii="Times New Roman"/>
          <w:b w:val="false"/>
          <w:i w:val="false"/>
          <w:color w:val="ff0000"/>
          <w:sz w:val="28"/>
        </w:rPr>
        <w:t>№ 8С-50/3</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8С-46/2 шешіміне</w:t>
            </w:r>
            <w:r>
              <w:br/>
            </w:r>
            <w:r>
              <w:rPr>
                <w:rFonts w:ascii="Times New Roman"/>
                <w:b w:val="false"/>
                <w:i w:val="false"/>
                <w:color w:val="000000"/>
                <w:sz w:val="20"/>
              </w:rPr>
              <w:t>2 қосымша</w:t>
            </w:r>
          </w:p>
        </w:tc>
      </w:tr>
    </w:tbl>
    <w:bookmarkStart w:name="z17" w:id="15"/>
    <w:p>
      <w:pPr>
        <w:spacing w:after="0"/>
        <w:ind w:left="0"/>
        <w:jc w:val="left"/>
      </w:pPr>
      <w:r>
        <w:rPr>
          <w:rFonts w:ascii="Times New Roman"/>
          <w:b/>
          <w:i w:val="false"/>
          <w:color w:val="000000"/>
        </w:rPr>
        <w:t xml:space="preserve"> 2027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8С-46/2 шешіміне</w:t>
            </w:r>
            <w:r>
              <w:br/>
            </w:r>
            <w:r>
              <w:rPr>
                <w:rFonts w:ascii="Times New Roman"/>
                <w:b w:val="false"/>
                <w:i w:val="false"/>
                <w:color w:val="000000"/>
                <w:sz w:val="20"/>
              </w:rPr>
              <w:t>3 қосымша</w:t>
            </w:r>
          </w:p>
        </w:tc>
      </w:tr>
    </w:tbl>
    <w:bookmarkStart w:name="z19" w:id="16"/>
    <w:p>
      <w:pPr>
        <w:spacing w:after="0"/>
        <w:ind w:left="0"/>
        <w:jc w:val="left"/>
      </w:pPr>
      <w:r>
        <w:rPr>
          <w:rFonts w:ascii="Times New Roman"/>
          <w:b/>
          <w:i w:val="false"/>
          <w:color w:val="000000"/>
        </w:rPr>
        <w:t xml:space="preserve"> 2028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8С-46/2 шешіміне</w:t>
            </w:r>
            <w:r>
              <w:br/>
            </w:r>
            <w:r>
              <w:rPr>
                <w:rFonts w:ascii="Times New Roman"/>
                <w:b w:val="false"/>
                <w:i w:val="false"/>
                <w:color w:val="000000"/>
                <w:sz w:val="20"/>
              </w:rPr>
              <w:t>4 қосымша</w:t>
            </w:r>
          </w:p>
        </w:tc>
      </w:tr>
    </w:tbl>
    <w:bookmarkStart w:name="z21" w:id="17"/>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сумен жабдықтауға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8С-46/2 шешіміне</w:t>
            </w:r>
            <w:r>
              <w:br/>
            </w:r>
            <w:r>
              <w:rPr>
                <w:rFonts w:ascii="Times New Roman"/>
                <w:b w:val="false"/>
                <w:i w:val="false"/>
                <w:color w:val="000000"/>
                <w:sz w:val="20"/>
              </w:rPr>
              <w:t>5 қосымша</w:t>
            </w:r>
          </w:p>
        </w:tc>
      </w:tr>
    </w:tbl>
    <w:bookmarkStart w:name="z23" w:id="18"/>
    <w:p>
      <w:pPr>
        <w:spacing w:after="0"/>
        <w:ind w:left="0"/>
        <w:jc w:val="left"/>
      </w:pPr>
      <w:r>
        <w:rPr>
          <w:rFonts w:ascii="Times New Roman"/>
          <w:b/>
          <w:i w:val="false"/>
          <w:color w:val="000000"/>
        </w:rPr>
        <w:t xml:space="preserve"> 2028 жылға арналған облыстық бюджеттен нысаналы трансферттер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Шортанды кентіндегі темір жолы арқылы өтетін автожол өткелінің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8С-46/2 шешіміне</w:t>
            </w:r>
            <w:r>
              <w:br/>
            </w:r>
            <w:r>
              <w:rPr>
                <w:rFonts w:ascii="Times New Roman"/>
                <w:b w:val="false"/>
                <w:i w:val="false"/>
                <w:color w:val="000000"/>
                <w:sz w:val="20"/>
              </w:rPr>
              <w:t xml:space="preserve">6 қосымша </w:t>
            </w:r>
          </w:p>
        </w:tc>
      </w:tr>
    </w:tbl>
    <w:bookmarkStart w:name="z25" w:id="19"/>
    <w:p>
      <w:pPr>
        <w:spacing w:after="0"/>
        <w:ind w:left="0"/>
        <w:jc w:val="left"/>
      </w:pPr>
      <w:r>
        <w:rPr>
          <w:rFonts w:ascii="Times New Roman"/>
          <w:b/>
          <w:i w:val="false"/>
          <w:color w:val="000000"/>
        </w:rPr>
        <w:t xml:space="preserve"> 2026 жылға арналған жергілікті бюджет қаражаты есебінен нысаналы трансферттер</w:t>
      </w:r>
    </w:p>
    <w:bookmarkEnd w:id="19"/>
    <w:p>
      <w:pPr>
        <w:spacing w:after="0"/>
        <w:ind w:left="0"/>
        <w:jc w:val="both"/>
      </w:pPr>
      <w:r>
        <w:rPr>
          <w:rFonts w:ascii="Times New Roman"/>
          <w:b w:val="false"/>
          <w:i w:val="false"/>
          <w:color w:val="ff0000"/>
          <w:sz w:val="28"/>
        </w:rPr>
        <w:t xml:space="preserve">
      Ескерту. 6-қосымша жаңа редакцияда - Ақмола облысы Шортанды аудандық мәслихатының 31.03.2026 </w:t>
      </w:r>
      <w:r>
        <w:rPr>
          <w:rFonts w:ascii="Times New Roman"/>
          <w:b w:val="false"/>
          <w:i w:val="false"/>
          <w:color w:val="ff0000"/>
          <w:sz w:val="28"/>
        </w:rPr>
        <w:t>№ 8С-50/3</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кентінің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кентінің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кентінің автомобиль жолдарын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