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11a19" w14:textId="6d11a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"2026-2028 жылдарға арналған аудандық бюджет туралы"</w:t>
      </w:r>
    </w:p>
    <w:p>
      <w:pPr>
        <w:spacing w:after="0"/>
        <w:ind w:left="0"/>
        <w:jc w:val="both"/>
      </w:pPr>
      <w:r>
        <w:rPr>
          <w:rFonts w:ascii="Times New Roman"/>
          <w:b w:val="false"/>
          <w:i w:val="false"/>
          <w:color w:val="000000"/>
          <w:sz w:val="28"/>
        </w:rPr>
        <w:t>Ақмола облысы Целиноград аудандық мәслихатының 2025 жылғы 19 желтоқсандағы № 419/56-8 шешімі.</w:t>
      </w:r>
    </w:p>
    <w:p>
      <w:pPr>
        <w:spacing w:after="0"/>
        <w:ind w:left="0"/>
        <w:jc w:val="both"/>
      </w:pPr>
      <w:r>
        <w:rPr>
          <w:rFonts w:ascii="Times New Roman"/>
          <w:b w:val="false"/>
          <w:i w:val="false"/>
          <w:color w:val="ff0000"/>
          <w:sz w:val="28"/>
        </w:rPr>
        <w:t>
      Ескерту. 01.01.2026 бастап қолданысқа енгізіледі – осы шешімнің 5-тармағымен.</w:t>
      </w:r>
    </w:p>
    <w:bookmarkStart w:name="z1" w:id="0"/>
    <w:p>
      <w:pPr>
        <w:spacing w:after="0"/>
        <w:ind w:left="0"/>
        <w:jc w:val="both"/>
      </w:pPr>
      <w:r>
        <w:rPr>
          <w:rFonts w:ascii="Times New Roman"/>
          <w:b w:val="false"/>
          <w:i w:val="false"/>
          <w:color w:val="000000"/>
          <w:sz w:val="28"/>
        </w:rPr>
        <w:t xml:space="preserve">
      Қазақстан Республикасының Бюджет кодексінің 7-бабы 1-тармағы </w:t>
      </w:r>
      <w:r>
        <w:rPr>
          <w:rFonts w:ascii="Times New Roman"/>
          <w:b w:val="false"/>
          <w:i w:val="false"/>
          <w:color w:val="000000"/>
          <w:sz w:val="28"/>
        </w:rPr>
        <w:t>3) тармақшасына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6-бабы 1-тармағы </w:t>
      </w:r>
      <w:r>
        <w:rPr>
          <w:rFonts w:ascii="Times New Roman"/>
          <w:b w:val="false"/>
          <w:i w:val="false"/>
          <w:color w:val="000000"/>
          <w:sz w:val="28"/>
        </w:rPr>
        <w:t>1) тармақшасына</w:t>
      </w:r>
      <w:r>
        <w:rPr>
          <w:rFonts w:ascii="Times New Roman"/>
          <w:b w:val="false"/>
          <w:i w:val="false"/>
          <w:color w:val="000000"/>
          <w:sz w:val="28"/>
        </w:rPr>
        <w:t xml:space="preserve"> сәйкес Целиноград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2026-2028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2026 жылға келесі көлемдерде бекітілсін:</w:t>
      </w:r>
    </w:p>
    <w:bookmarkEnd w:id="1"/>
    <w:p>
      <w:pPr>
        <w:spacing w:after="0"/>
        <w:ind w:left="0"/>
        <w:jc w:val="both"/>
      </w:pPr>
      <w:r>
        <w:rPr>
          <w:rFonts w:ascii="Times New Roman"/>
          <w:b w:val="false"/>
          <w:i w:val="false"/>
          <w:color w:val="000000"/>
          <w:sz w:val="28"/>
        </w:rPr>
        <w:t>
      1) кірістер – 13 434 135,4 мың теңге, соның ішінде:</w:t>
      </w:r>
    </w:p>
    <w:p>
      <w:pPr>
        <w:spacing w:after="0"/>
        <w:ind w:left="0"/>
        <w:jc w:val="both"/>
      </w:pPr>
      <w:r>
        <w:rPr>
          <w:rFonts w:ascii="Times New Roman"/>
          <w:b w:val="false"/>
          <w:i w:val="false"/>
          <w:color w:val="000000"/>
          <w:sz w:val="28"/>
        </w:rPr>
        <w:t>
      салықтық түсімдер – 8 709 525,0 мың теңге;</w:t>
      </w:r>
    </w:p>
    <w:p>
      <w:pPr>
        <w:spacing w:after="0"/>
        <w:ind w:left="0"/>
        <w:jc w:val="both"/>
      </w:pPr>
      <w:r>
        <w:rPr>
          <w:rFonts w:ascii="Times New Roman"/>
          <w:b w:val="false"/>
          <w:i w:val="false"/>
          <w:color w:val="000000"/>
          <w:sz w:val="28"/>
        </w:rPr>
        <w:t>
      салықтық емес түсімдер – 47 146,0 мың теңге;</w:t>
      </w:r>
    </w:p>
    <w:p>
      <w:pPr>
        <w:spacing w:after="0"/>
        <w:ind w:left="0"/>
        <w:jc w:val="both"/>
      </w:pPr>
      <w:r>
        <w:rPr>
          <w:rFonts w:ascii="Times New Roman"/>
          <w:b w:val="false"/>
          <w:i w:val="false"/>
          <w:color w:val="000000"/>
          <w:sz w:val="28"/>
        </w:rPr>
        <w:t>
      негізгі капиталды сатудан түсетін түсімдер – 2 113 442,0 мың теңге;</w:t>
      </w:r>
    </w:p>
    <w:p>
      <w:pPr>
        <w:spacing w:after="0"/>
        <w:ind w:left="0"/>
        <w:jc w:val="both"/>
      </w:pPr>
      <w:r>
        <w:rPr>
          <w:rFonts w:ascii="Times New Roman"/>
          <w:b w:val="false"/>
          <w:i w:val="false"/>
          <w:color w:val="000000"/>
          <w:sz w:val="28"/>
        </w:rPr>
        <w:t>
      трансферттердің түсімдері – 2 564 022,4 мың теңге;</w:t>
      </w:r>
    </w:p>
    <w:p>
      <w:pPr>
        <w:spacing w:after="0"/>
        <w:ind w:left="0"/>
        <w:jc w:val="both"/>
      </w:pPr>
      <w:r>
        <w:rPr>
          <w:rFonts w:ascii="Times New Roman"/>
          <w:b w:val="false"/>
          <w:i w:val="false"/>
          <w:color w:val="000000"/>
          <w:sz w:val="28"/>
        </w:rPr>
        <w:t>
      2) шығындар – 15 949 739,4 мың теңге;</w:t>
      </w:r>
    </w:p>
    <w:p>
      <w:pPr>
        <w:spacing w:after="0"/>
        <w:ind w:left="0"/>
        <w:jc w:val="both"/>
      </w:pPr>
      <w:r>
        <w:rPr>
          <w:rFonts w:ascii="Times New Roman"/>
          <w:b w:val="false"/>
          <w:i w:val="false"/>
          <w:color w:val="000000"/>
          <w:sz w:val="28"/>
        </w:rPr>
        <w:t>
      3) таза бюджеттік кредиттеу – 365 471,0 мың теңге, соның ішінде:</w:t>
      </w:r>
    </w:p>
    <w:p>
      <w:pPr>
        <w:spacing w:after="0"/>
        <w:ind w:left="0"/>
        <w:jc w:val="both"/>
      </w:pPr>
      <w:r>
        <w:rPr>
          <w:rFonts w:ascii="Times New Roman"/>
          <w:b w:val="false"/>
          <w:i w:val="false"/>
          <w:color w:val="000000"/>
          <w:sz w:val="28"/>
        </w:rPr>
        <w:t>
      бюджеттік кредиттер – 596 850,0 мың теңге;</w:t>
      </w:r>
    </w:p>
    <w:p>
      <w:pPr>
        <w:spacing w:after="0"/>
        <w:ind w:left="0"/>
        <w:jc w:val="both"/>
      </w:pPr>
      <w:r>
        <w:rPr>
          <w:rFonts w:ascii="Times New Roman"/>
          <w:b w:val="false"/>
          <w:i w:val="false"/>
          <w:color w:val="000000"/>
          <w:sz w:val="28"/>
        </w:rPr>
        <w:t>
      бюджеттік кредиттерді өтеу – 231 379,0 мың теңге;</w:t>
      </w:r>
    </w:p>
    <w:p>
      <w:pPr>
        <w:spacing w:after="0"/>
        <w:ind w:left="0"/>
        <w:jc w:val="both"/>
      </w:pPr>
      <w:r>
        <w:rPr>
          <w:rFonts w:ascii="Times New Roman"/>
          <w:b w:val="false"/>
          <w:i w:val="false"/>
          <w:color w:val="000000"/>
          <w:sz w:val="28"/>
        </w:rPr>
        <w:t>
      4) қаржы активтерімен операциялар бойынша сальдо – 0,0 мың теңге;</w:t>
      </w:r>
    </w:p>
    <w:p>
      <w:pPr>
        <w:spacing w:after="0"/>
        <w:ind w:left="0"/>
        <w:jc w:val="both"/>
      </w:pPr>
      <w:r>
        <w:rPr>
          <w:rFonts w:ascii="Times New Roman"/>
          <w:b w:val="false"/>
          <w:i w:val="false"/>
          <w:color w:val="000000"/>
          <w:sz w:val="28"/>
        </w:rPr>
        <w:t>
      5) бюджет тапшылығы (профициті) – -2 881 075,0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2 881 075,0 мың теңге, соның ішінде:</w:t>
      </w:r>
    </w:p>
    <w:p>
      <w:pPr>
        <w:spacing w:after="0"/>
        <w:ind w:left="0"/>
        <w:jc w:val="both"/>
      </w:pPr>
      <w:r>
        <w:rPr>
          <w:rFonts w:ascii="Times New Roman"/>
          <w:b w:val="false"/>
          <w:i w:val="false"/>
          <w:color w:val="000000"/>
          <w:sz w:val="28"/>
        </w:rPr>
        <w:t>
      қарыздар түсімдері – 596 850,0 мың теңге;</w:t>
      </w:r>
    </w:p>
    <w:p>
      <w:pPr>
        <w:spacing w:after="0"/>
        <w:ind w:left="0"/>
        <w:jc w:val="both"/>
      </w:pPr>
      <w:r>
        <w:rPr>
          <w:rFonts w:ascii="Times New Roman"/>
          <w:b w:val="false"/>
          <w:i w:val="false"/>
          <w:color w:val="000000"/>
          <w:sz w:val="28"/>
        </w:rPr>
        <w:t>
      қарыздарды өтеу – 231 379,0 мың теңге;</w:t>
      </w:r>
    </w:p>
    <w:p>
      <w:pPr>
        <w:spacing w:after="0"/>
        <w:ind w:left="0"/>
        <w:jc w:val="both"/>
      </w:pPr>
      <w:r>
        <w:rPr>
          <w:rFonts w:ascii="Times New Roman"/>
          <w:b w:val="false"/>
          <w:i w:val="false"/>
          <w:color w:val="000000"/>
          <w:sz w:val="28"/>
        </w:rPr>
        <w:t>
      бюджет қаражатының пайдаланылатын қалдықтары – 2 515 604,0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облысы Целиноград аудандық мәслихатының 20.05.2026 </w:t>
      </w:r>
      <w:r>
        <w:rPr>
          <w:rFonts w:ascii="Times New Roman"/>
          <w:b w:val="false"/>
          <w:i w:val="false"/>
          <w:color w:val="000000"/>
          <w:sz w:val="28"/>
        </w:rPr>
        <w:t>№ 516/68-8</w:t>
      </w:r>
      <w:r>
        <w:rPr>
          <w:rFonts w:ascii="Times New Roman"/>
          <w:b w:val="false"/>
          <w:i w:val="false"/>
          <w:color w:val="ff0000"/>
          <w:sz w:val="28"/>
        </w:rPr>
        <w:t xml:space="preserve"> (01.01.2026 бастап қолданысқа енгізіледі) шешімімен.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2026 жылға арналған аудандық бюджет кірістерінің құрамында республикалық бюджеттен берілетін бюджеттік кредиттер </w:t>
      </w:r>
      <w:r>
        <w:rPr>
          <w:rFonts w:ascii="Times New Roman"/>
          <w:b w:val="false"/>
          <w:i w:val="false"/>
          <w:color w:val="000000"/>
          <w:sz w:val="28"/>
        </w:rPr>
        <w:t>4-қосымшаға</w:t>
      </w:r>
      <w:r>
        <w:rPr>
          <w:rFonts w:ascii="Times New Roman"/>
          <w:b w:val="false"/>
          <w:i w:val="false"/>
          <w:color w:val="000000"/>
          <w:sz w:val="28"/>
        </w:rPr>
        <w:t xml:space="preserve"> сәйкес ескерілсін. </w:t>
      </w:r>
    </w:p>
    <w:bookmarkEnd w:id="2"/>
    <w:bookmarkStart w:name="z4" w:id="3"/>
    <w:p>
      <w:pPr>
        <w:spacing w:after="0"/>
        <w:ind w:left="0"/>
        <w:jc w:val="both"/>
      </w:pPr>
      <w:r>
        <w:rPr>
          <w:rFonts w:ascii="Times New Roman"/>
          <w:b w:val="false"/>
          <w:i w:val="false"/>
          <w:color w:val="000000"/>
          <w:sz w:val="28"/>
        </w:rPr>
        <w:t xml:space="preserve">
      3. 2026 жылға арналған аудандық бюджет кірістерінің құрамында облыстық бюджеттен берілетін нысаналы трансферттер </w:t>
      </w:r>
      <w:r>
        <w:rPr>
          <w:rFonts w:ascii="Times New Roman"/>
          <w:b w:val="false"/>
          <w:i w:val="false"/>
          <w:color w:val="000000"/>
          <w:sz w:val="28"/>
        </w:rPr>
        <w:t>5-қосымшаға</w:t>
      </w:r>
      <w:r>
        <w:rPr>
          <w:rFonts w:ascii="Times New Roman"/>
          <w:b w:val="false"/>
          <w:i w:val="false"/>
          <w:color w:val="000000"/>
          <w:sz w:val="28"/>
        </w:rPr>
        <w:t xml:space="preserve"> сәйкес ескерілсін. </w:t>
      </w:r>
    </w:p>
    <w:bookmarkEnd w:id="3"/>
    <w:p>
      <w:pPr>
        <w:spacing w:after="0"/>
        <w:ind w:left="0"/>
        <w:jc w:val="both"/>
      </w:pPr>
      <w:r>
        <w:rPr>
          <w:rFonts w:ascii="Times New Roman"/>
          <w:b w:val="false"/>
          <w:i w:val="false"/>
          <w:color w:val="000000"/>
          <w:sz w:val="28"/>
        </w:rPr>
        <w:t>
      Нысаналы трансферттер және бюджеттік кредиттердің сомаларын бөлу аудан әкiмдiгiнің қаулысымен анықталады.</w:t>
      </w:r>
    </w:p>
    <w:bookmarkStart w:name="z5" w:id="4"/>
    <w:p>
      <w:pPr>
        <w:spacing w:after="0"/>
        <w:ind w:left="0"/>
        <w:jc w:val="both"/>
      </w:pPr>
      <w:r>
        <w:rPr>
          <w:rFonts w:ascii="Times New Roman"/>
          <w:b w:val="false"/>
          <w:i w:val="false"/>
          <w:color w:val="000000"/>
          <w:sz w:val="28"/>
        </w:rPr>
        <w:t>
      4. 2026 жылға арналған ауданның жергілікті атқарушы органының резерві 100 330,0 мың теңге сомасында бекітілсін.</w:t>
      </w:r>
    </w:p>
    <w:bookmarkEnd w:id="4"/>
    <w:bookmarkStart w:name="z6" w:id="5"/>
    <w:p>
      <w:pPr>
        <w:spacing w:after="0"/>
        <w:ind w:left="0"/>
        <w:jc w:val="both"/>
      </w:pPr>
      <w:r>
        <w:rPr>
          <w:rFonts w:ascii="Times New Roman"/>
          <w:b w:val="false"/>
          <w:i w:val="false"/>
          <w:color w:val="000000"/>
          <w:sz w:val="28"/>
        </w:rPr>
        <w:t>
      5. Осы шешім 2026 жылғы 1 қаңтардан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Целиноград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Л.Конарбаева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Целиноград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Д.Сабырғали</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 xml:space="preserve">2025 </w:t>
            </w:r>
            <w:r>
              <w:rPr>
                <w:rFonts w:ascii="Times New Roman"/>
                <w:b/>
                <w:i w:val="false"/>
                <w:color w:val="000000"/>
                <w:sz w:val="20"/>
              </w:rPr>
              <w:t>жылғы</w:t>
            </w:r>
            <w:r>
              <w:rPr>
                <w:rFonts w:ascii="Times New Roman"/>
                <w:b/>
                <w:i w:val="false"/>
                <w:color w:val="000000"/>
                <w:sz w:val="20"/>
              </w:rPr>
              <w:t xml:space="preserve"> 19 </w:t>
            </w:r>
            <w:r>
              <w:rPr>
                <w:rFonts w:ascii="Times New Roman"/>
                <w:b/>
                <w:i w:val="false"/>
                <w:color w:val="000000"/>
                <w:sz w:val="20"/>
              </w:rPr>
              <w:t>желтоқсан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"Целиноград ауданының</w:t>
            </w:r>
          </w:p>
          <w:p>
            <w:pPr>
              <w:spacing w:after="20"/>
              <w:ind w:left="20"/>
              <w:jc w:val="both"/>
            </w:pPr>
          </w:p>
          <w:p>
            <w:pPr>
              <w:spacing w:after="20"/>
              <w:ind w:left="20"/>
              <w:jc w:val="both"/>
            </w:pPr>
            <w:r>
              <w:rPr>
                <w:rFonts w:ascii="Times New Roman"/>
                <w:b w:val="false"/>
                <w:i/>
                <w:color w:val="000000"/>
                <w:sz w:val="20"/>
              </w:rPr>
              <w:t>экономика және қаржы бөлімі"</w:t>
            </w:r>
          </w:p>
          <w:p>
            <w:pPr>
              <w:spacing w:after="20"/>
              <w:ind w:left="20"/>
              <w:jc w:val="both"/>
            </w:pPr>
            <w:r>
              <w:rPr>
                <w:rFonts w:ascii="Times New Roman"/>
                <w:b w:val="false"/>
                <w:i/>
                <w:color w:val="000000"/>
                <w:sz w:val="20"/>
              </w:rPr>
              <w:t>мемлекеттік мекемесінің</w:t>
            </w:r>
          </w:p>
          <w:p>
            <w:pPr>
              <w:spacing w:after="20"/>
              <w:ind w:left="20"/>
              <w:jc w:val="both"/>
            </w:pPr>
            <w:r>
              <w:rPr>
                <w:rFonts w:ascii="Times New Roman"/>
                <w:b w:val="false"/>
                <w:i/>
                <w:color w:val="000000"/>
                <w:sz w:val="20"/>
              </w:rPr>
              <w:t>басшысының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А.Беркеева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 xml:space="preserve">2025 </w:t>
            </w:r>
            <w:r>
              <w:rPr>
                <w:rFonts w:ascii="Times New Roman"/>
                <w:b/>
                <w:i w:val="false"/>
                <w:color w:val="000000"/>
                <w:sz w:val="20"/>
              </w:rPr>
              <w:t>жылғы</w:t>
            </w:r>
            <w:r>
              <w:rPr>
                <w:rFonts w:ascii="Times New Roman"/>
                <w:b/>
                <w:i w:val="false"/>
                <w:color w:val="000000"/>
                <w:sz w:val="20"/>
              </w:rPr>
              <w:t xml:space="preserve"> 19 </w:t>
            </w:r>
            <w:r>
              <w:rPr>
                <w:rFonts w:ascii="Times New Roman"/>
                <w:b/>
                <w:i w:val="false"/>
                <w:color w:val="000000"/>
                <w:sz w:val="20"/>
              </w:rPr>
              <w:t>желтоқсан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Целиноград аудандық</w:t>
            </w:r>
            <w:r>
              <w:br/>
            </w:r>
            <w:r>
              <w:rPr>
                <w:rFonts w:ascii="Times New Roman"/>
                <w:b w:val="false"/>
                <w:i w:val="false"/>
                <w:color w:val="000000"/>
                <w:sz w:val="20"/>
              </w:rPr>
              <w:t>мәслихатының</w:t>
            </w:r>
            <w:r>
              <w:br/>
            </w:r>
            <w:r>
              <w:rPr>
                <w:rFonts w:ascii="Times New Roman"/>
                <w:b w:val="false"/>
                <w:i w:val="false"/>
                <w:color w:val="000000"/>
                <w:sz w:val="20"/>
              </w:rPr>
              <w:t>2025 жылғы 19 желтоқсандағы</w:t>
            </w:r>
            <w:r>
              <w:br/>
            </w:r>
            <w:r>
              <w:rPr>
                <w:rFonts w:ascii="Times New Roman"/>
                <w:b w:val="false"/>
                <w:i w:val="false"/>
                <w:color w:val="000000"/>
                <w:sz w:val="20"/>
              </w:rPr>
              <w:t>№ 419/56-8 шешіміне</w:t>
            </w:r>
            <w:r>
              <w:br/>
            </w:r>
            <w:r>
              <w:rPr>
                <w:rFonts w:ascii="Times New Roman"/>
                <w:b w:val="false"/>
                <w:i w:val="false"/>
                <w:color w:val="000000"/>
                <w:sz w:val="20"/>
              </w:rPr>
              <w:t>1-қосымша</w:t>
            </w:r>
          </w:p>
        </w:tc>
      </w:tr>
    </w:tbl>
    <w:bookmarkStart w:name="z8" w:id="6"/>
    <w:p>
      <w:pPr>
        <w:spacing w:after="0"/>
        <w:ind w:left="0"/>
        <w:jc w:val="left"/>
      </w:pPr>
      <w:r>
        <w:rPr>
          <w:rFonts w:ascii="Times New Roman"/>
          <w:b/>
          <w:i w:val="false"/>
          <w:color w:val="000000"/>
        </w:rPr>
        <w:t xml:space="preserve"> 2026 жылға арналған аудандық бюджет</w:t>
      </w:r>
    </w:p>
    <w:bookmarkEnd w:id="6"/>
    <w:p>
      <w:pPr>
        <w:spacing w:after="0"/>
        <w:ind w:left="0"/>
        <w:jc w:val="both"/>
      </w:pPr>
      <w:r>
        <w:rPr>
          <w:rFonts w:ascii="Times New Roman"/>
          <w:b w:val="false"/>
          <w:i w:val="false"/>
          <w:color w:val="ff0000"/>
          <w:sz w:val="28"/>
        </w:rPr>
        <w:t xml:space="preserve">
      Ескерту. 1-қосымша жаңа редакцияда - Ақмола облысы Целиноград аудандық мәслихатының 20.05.2026 </w:t>
      </w:r>
      <w:r>
        <w:rPr>
          <w:rFonts w:ascii="Times New Roman"/>
          <w:b w:val="false"/>
          <w:i w:val="false"/>
          <w:color w:val="ff0000"/>
          <w:sz w:val="28"/>
        </w:rPr>
        <w:t>№ 516/68-8</w:t>
      </w:r>
      <w:r>
        <w:rPr>
          <w:rFonts w:ascii="Times New Roman"/>
          <w:b w:val="false"/>
          <w:i w:val="false"/>
          <w:color w:val="ff0000"/>
          <w:sz w:val="28"/>
        </w:rPr>
        <w:t xml:space="preserve"> (01.01.2026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13 434 135,4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8 709 525,0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7 651 876,0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2 355 185,3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5 296 690,7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843 999,0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843 999,0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166 836,0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151 566,0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8 123,0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46 814,0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46 814,0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47 146,0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12 146,0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2 113 442,0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1 650 000,0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1 650 000,0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463 442,0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463 442,0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2 564 022,4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12 904,7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12 904,7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2 551 117,7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2 551 117,7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15 949 739,4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көрсетілетін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2 020 350,2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406 311,7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406 311,7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622 890,4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80 844,0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537 746,4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896 068,1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896 068,1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173 541,0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173 541,0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w:t>
            </w:r>
          </w:p>
          <w:p>
            <w:pPr>
              <w:spacing w:after="20"/>
              <w:ind w:left="20"/>
              <w:jc w:val="both"/>
            </w:pPr>
            <w:r>
              <w:rPr>
                <w:rFonts w:ascii="Times New Roman"/>
                <w:b w:val="false"/>
                <w:i w:val="false"/>
                <w:color w:val="000000"/>
                <w:sz w:val="20"/>
              </w:rPr>
              <w:t>
және оларды сөндіру жөніндегі іс-шаралар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103 407,0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790 647,0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777 126,0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124 614,0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36 847,0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174 362,0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127 661,0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133 466,0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саласында жартылай стационар жағдайында арнаулы әлеуметтік қызметтер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саласында үйде қызметтер көрсету жағдайында арнаулы әлеуметтік қызметтер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саласында уақытша болу жағдайында арнаулы әлеуметтік қызметтер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13 521,0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өкілдік органдардың шешімі бойынша қалалық қоғамдық көлікте (таксиден басқа) жеңілдікпен, тегін жол жүру түрінде азаматтардың жекелеген санаттарын әлеуметтік қолдау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13 521,0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3 220 720,3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2 106 919,9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411 441,5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128 912,6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жүйесін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1 566 565,8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және коммуналдық шаруашылық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1 113 800,4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коммуналдық шаруашылық және үй қоры саласындағы мемлекеттік саясатты іске асыру бойынша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пайдалануды ұйымдастыру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930 450,4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1 124 851,4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870 903,0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676 000,0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168 514,0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85 105,0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71 409,0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85 434,4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63 434,4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1 088 238,4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1 088 238,4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1 088 238,4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266 604,3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көрсету жөніндегі 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67 181,3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59 423,0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59 423,0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183 553,4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98 521,0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98 521,0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85 032,4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45 032,4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98 481,0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98 481,0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39 891,0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440 196,2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бизнесті қолдау және туризм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туризм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100 330,0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100 330,0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329 232,2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329 232,2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Қалалардың шетіндегі әлеуметтік және инженерлік инфрақұрылымды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279 729,0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279 729,0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279 729,0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6 262 827,2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6 262 827,2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930 761,8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4 947 150,0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121 471,5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263 443,9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бюджеттiк кредиттеу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365 471,0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596 850,0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596 850,0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596 850,0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596 850,0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231 379,0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231 379,0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231 379,0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активтерiмен операциялар бойынша сальдо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-2 881 075,0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2 881 075,0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596 850,0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596 850,0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596 850,0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596 850,0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231 379,0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231 379,0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231 379,0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231 379,0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2 515 604,0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2 515 604,0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2 515 604,0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Целиноград аудандық</w:t>
            </w:r>
            <w:r>
              <w:br/>
            </w:r>
            <w:r>
              <w:rPr>
                <w:rFonts w:ascii="Times New Roman"/>
                <w:b w:val="false"/>
                <w:i w:val="false"/>
                <w:color w:val="000000"/>
                <w:sz w:val="20"/>
              </w:rPr>
              <w:t>мәслихатының</w:t>
            </w:r>
            <w:r>
              <w:br/>
            </w:r>
            <w:r>
              <w:rPr>
                <w:rFonts w:ascii="Times New Roman"/>
                <w:b w:val="false"/>
                <w:i w:val="false"/>
                <w:color w:val="000000"/>
                <w:sz w:val="20"/>
              </w:rPr>
              <w:t>2025 жылғы 19 желтоқсандағы</w:t>
            </w:r>
            <w:r>
              <w:br/>
            </w:r>
            <w:r>
              <w:rPr>
                <w:rFonts w:ascii="Times New Roman"/>
                <w:b w:val="false"/>
                <w:i w:val="false"/>
                <w:color w:val="000000"/>
                <w:sz w:val="20"/>
              </w:rPr>
              <w:t>№ 419/56-8 шешіміне</w:t>
            </w:r>
            <w:r>
              <w:br/>
            </w:r>
            <w:r>
              <w:rPr>
                <w:rFonts w:ascii="Times New Roman"/>
                <w:b w:val="false"/>
                <w:i w:val="false"/>
                <w:color w:val="000000"/>
                <w:sz w:val="20"/>
              </w:rPr>
              <w:t>2-қосымша</w:t>
            </w:r>
          </w:p>
        </w:tc>
      </w:tr>
    </w:tbl>
    <w:bookmarkStart w:name="z10" w:id="7"/>
    <w:p>
      <w:pPr>
        <w:spacing w:after="0"/>
        <w:ind w:left="0"/>
        <w:jc w:val="left"/>
      </w:pPr>
      <w:r>
        <w:rPr>
          <w:rFonts w:ascii="Times New Roman"/>
          <w:b/>
          <w:i w:val="false"/>
          <w:color w:val="000000"/>
        </w:rPr>
        <w:t xml:space="preserve"> 2027 жылға арналған аудандық бюджет</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11 242 626,0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9 082 038,0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8 010 574,0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1 954 372,0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6 056 202,0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773 205,0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773 205,0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251 445,0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235 166,0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2 113 442,0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463 442,0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463 442,0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11 242 626,0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көрсетілетін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982 454,0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370 102,0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370 102,0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522 072,0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74 344,0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443 428,0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159 623,0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159 623,0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w:t>
            </w:r>
          </w:p>
          <w:p>
            <w:pPr>
              <w:spacing w:after="20"/>
              <w:ind w:left="20"/>
              <w:jc w:val="both"/>
            </w:pPr>
            <w:r>
              <w:rPr>
                <w:rFonts w:ascii="Times New Roman"/>
                <w:b w:val="false"/>
                <w:i w:val="false"/>
                <w:color w:val="000000"/>
                <w:sz w:val="20"/>
              </w:rPr>
              <w:t>
және оларды сөндіру жөніндегі іс-шаралар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543 336,0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529 815,0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127 661,0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өкілдік органдардың шешімі бойынша қалалық қоғамдық көлікте (таксиден басқа) жеңілдікпен, тегін жол жүру түрінде азаматтардың жекелеген санаттарын әлеуметтік қолдау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273 672,0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және коммуналдық шаруашылық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273 672,0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коммуналдық шаруашылық және үй қоры саласындағы мемлекеттік саясатты іске асыру бойынша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137 322,0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848 743,0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645 186,0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450 283,0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152 014,0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76 605,0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253 862,0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жөніндегі шараларды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59 423,0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59 423,0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181 621,0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98 521,0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98 521,0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1 314 827,0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1 314 827,0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1 002 776,0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147 071,0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279 729,0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279 729,0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279 729,0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6 304 429,0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6 304 429,0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6 304 429,0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бюджеттiк кредиттеу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активтерiмен операциялар бойынша сальдо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Целиноград аудандық</w:t>
            </w:r>
            <w:r>
              <w:br/>
            </w:r>
            <w:r>
              <w:rPr>
                <w:rFonts w:ascii="Times New Roman"/>
                <w:b w:val="false"/>
                <w:i w:val="false"/>
                <w:color w:val="000000"/>
                <w:sz w:val="20"/>
              </w:rPr>
              <w:t>мәслихатының</w:t>
            </w:r>
            <w:r>
              <w:br/>
            </w:r>
            <w:r>
              <w:rPr>
                <w:rFonts w:ascii="Times New Roman"/>
                <w:b w:val="false"/>
                <w:i w:val="false"/>
                <w:color w:val="000000"/>
                <w:sz w:val="20"/>
              </w:rPr>
              <w:t>2025 жылғы 19 желтоқсандағы</w:t>
            </w:r>
            <w:r>
              <w:br/>
            </w:r>
            <w:r>
              <w:rPr>
                <w:rFonts w:ascii="Times New Roman"/>
                <w:b w:val="false"/>
                <w:i w:val="false"/>
                <w:color w:val="000000"/>
                <w:sz w:val="20"/>
              </w:rPr>
              <w:t>№ 419/56-8 шешіміне</w:t>
            </w:r>
            <w:r>
              <w:br/>
            </w:r>
            <w:r>
              <w:rPr>
                <w:rFonts w:ascii="Times New Roman"/>
                <w:b w:val="false"/>
                <w:i w:val="false"/>
                <w:color w:val="000000"/>
                <w:sz w:val="20"/>
              </w:rPr>
              <w:t>3-қосымша</w:t>
            </w:r>
          </w:p>
        </w:tc>
      </w:tr>
    </w:tbl>
    <w:bookmarkStart w:name="z12" w:id="8"/>
    <w:p>
      <w:pPr>
        <w:spacing w:after="0"/>
        <w:ind w:left="0"/>
        <w:jc w:val="left"/>
      </w:pPr>
      <w:r>
        <w:rPr>
          <w:rFonts w:ascii="Times New Roman"/>
          <w:b/>
          <w:i w:val="false"/>
          <w:color w:val="000000"/>
        </w:rPr>
        <w:t xml:space="preserve"> 2028 жылға арналған аудандық бюджет</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12 463 882,0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11 753 294,0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10 231 830,0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2 954 372,0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7 277 458,0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1 223 205,0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1 223 205,0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251 445,0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235 166,0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663 442,0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663 442,0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663 442,0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12 463 882,0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982 454,0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370 102,0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370 102,0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522 072,0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74 344,0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443 428,0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159 623,0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159 623,0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w:t>
            </w:r>
          </w:p>
          <w:p>
            <w:pPr>
              <w:spacing w:after="20"/>
              <w:ind w:left="20"/>
              <w:jc w:val="both"/>
            </w:pPr>
            <w:r>
              <w:rPr>
                <w:rFonts w:ascii="Times New Roman"/>
                <w:b w:val="false"/>
                <w:i w:val="false"/>
                <w:color w:val="000000"/>
                <w:sz w:val="20"/>
              </w:rPr>
              <w:t>
және оларды сөндіру жөніндегі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543 336,0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529 815,0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127 661,0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өкілдік органдардың шешімі бойынша қалалық қоғамдық көлікте (таксиден басқа) жеңілдікпен, тегін жол жүру түрінде азаматтардың жекелеген санаттарын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273 672,0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және коммуналдық шаруашылық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273 672,0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коммуналдық шаруашылық және үй қоры саласындағы мемлекеттік саясатты іске асыру бойынша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137 322,0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788 107,0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585 550,0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389 647,0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152 014,0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76 605,0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253 862,0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59 423,0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59 423,0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181 621,0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98 521,0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98 521,0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3 703 780,0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3 703 780,0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3 391 729,0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147 071,0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100 330,0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100 330,0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100 330,0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279 729,0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279 729,0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279 729,0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5 197 368,0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5 197 368,0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5 197 368,0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бюджеттiк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активтерiмен операциялар бойынша сальдо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Целиноград аудандық</w:t>
            </w:r>
            <w:r>
              <w:br/>
            </w:r>
            <w:r>
              <w:rPr>
                <w:rFonts w:ascii="Times New Roman"/>
                <w:b w:val="false"/>
                <w:i w:val="false"/>
                <w:color w:val="000000"/>
                <w:sz w:val="20"/>
              </w:rPr>
              <w:t>мәслихатының</w:t>
            </w:r>
            <w:r>
              <w:br/>
            </w:r>
            <w:r>
              <w:rPr>
                <w:rFonts w:ascii="Times New Roman"/>
                <w:b w:val="false"/>
                <w:i w:val="false"/>
                <w:color w:val="000000"/>
                <w:sz w:val="20"/>
              </w:rPr>
              <w:t>2025 жылғы 19 желтоқсандағы</w:t>
            </w:r>
            <w:r>
              <w:br/>
            </w:r>
            <w:r>
              <w:rPr>
                <w:rFonts w:ascii="Times New Roman"/>
                <w:b w:val="false"/>
                <w:i w:val="false"/>
                <w:color w:val="000000"/>
                <w:sz w:val="20"/>
              </w:rPr>
              <w:t>№ 419/56-8 шешіміне</w:t>
            </w:r>
            <w:r>
              <w:br/>
            </w:r>
            <w:r>
              <w:rPr>
                <w:rFonts w:ascii="Times New Roman"/>
                <w:b w:val="false"/>
                <w:i w:val="false"/>
                <w:color w:val="000000"/>
                <w:sz w:val="20"/>
              </w:rPr>
              <w:t>4-қосымша</w:t>
            </w:r>
          </w:p>
        </w:tc>
      </w:tr>
    </w:tbl>
    <w:bookmarkStart w:name="z14" w:id="9"/>
    <w:p>
      <w:pPr>
        <w:spacing w:after="0"/>
        <w:ind w:left="0"/>
        <w:jc w:val="left"/>
      </w:pPr>
      <w:r>
        <w:rPr>
          <w:rFonts w:ascii="Times New Roman"/>
          <w:b/>
          <w:i w:val="false"/>
          <w:color w:val="000000"/>
        </w:rPr>
        <w:t xml:space="preserve"> 2026 жылға арналған республикалық бюджеттен берілетін бюджеттік кредиттер</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тенге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596 850,0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596 850,0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596 850,0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Целиноград аудандық</w:t>
            </w:r>
            <w:r>
              <w:br/>
            </w:r>
            <w:r>
              <w:rPr>
                <w:rFonts w:ascii="Times New Roman"/>
                <w:b w:val="false"/>
                <w:i w:val="false"/>
                <w:color w:val="000000"/>
                <w:sz w:val="20"/>
              </w:rPr>
              <w:t xml:space="preserve"> мәслихатының</w:t>
            </w:r>
            <w:r>
              <w:br/>
            </w:r>
            <w:r>
              <w:rPr>
                <w:rFonts w:ascii="Times New Roman"/>
                <w:b w:val="false"/>
                <w:i w:val="false"/>
                <w:color w:val="000000"/>
                <w:sz w:val="20"/>
              </w:rPr>
              <w:t>2025 жылғы 19 желтоқсандағы</w:t>
            </w:r>
            <w:r>
              <w:br/>
            </w:r>
            <w:r>
              <w:rPr>
                <w:rFonts w:ascii="Times New Roman"/>
                <w:b w:val="false"/>
                <w:i w:val="false"/>
                <w:color w:val="000000"/>
                <w:sz w:val="20"/>
              </w:rPr>
              <w:t>№ 419/56-8 шешіміне</w:t>
            </w:r>
            <w:r>
              <w:br/>
            </w:r>
            <w:r>
              <w:rPr>
                <w:rFonts w:ascii="Times New Roman"/>
                <w:b w:val="false"/>
                <w:i w:val="false"/>
                <w:color w:val="000000"/>
                <w:sz w:val="20"/>
              </w:rPr>
              <w:t>5-қосымша</w:t>
            </w:r>
          </w:p>
        </w:tc>
      </w:tr>
    </w:tbl>
    <w:bookmarkStart w:name="z16" w:id="10"/>
    <w:p>
      <w:pPr>
        <w:spacing w:after="0"/>
        <w:ind w:left="0"/>
        <w:jc w:val="left"/>
      </w:pPr>
      <w:r>
        <w:rPr>
          <w:rFonts w:ascii="Times New Roman"/>
          <w:b/>
          <w:i w:val="false"/>
          <w:color w:val="000000"/>
        </w:rPr>
        <w:t xml:space="preserve"> 2026 жылға арналған облыстық бюджеттен нысаналы трансферттер</w:t>
      </w:r>
    </w:p>
    <w:bookmarkEnd w:id="10"/>
    <w:p>
      <w:pPr>
        <w:spacing w:after="0"/>
        <w:ind w:left="0"/>
        <w:jc w:val="both"/>
      </w:pPr>
      <w:r>
        <w:rPr>
          <w:rFonts w:ascii="Times New Roman"/>
          <w:b w:val="false"/>
          <w:i w:val="false"/>
          <w:color w:val="ff0000"/>
          <w:sz w:val="28"/>
        </w:rPr>
        <w:t xml:space="preserve">
      Ескерту. 5-қосымша жаңа редакцияда - Ақмола облысы Целиноград аудандық мәслихатының 20.05.2026 </w:t>
      </w:r>
      <w:r>
        <w:rPr>
          <w:rFonts w:ascii="Times New Roman"/>
          <w:b w:val="false"/>
          <w:i w:val="false"/>
          <w:color w:val="ff0000"/>
          <w:sz w:val="28"/>
        </w:rPr>
        <w:t>№ 516/68-8</w:t>
      </w:r>
      <w:r>
        <w:rPr>
          <w:rFonts w:ascii="Times New Roman"/>
          <w:b w:val="false"/>
          <w:i w:val="false"/>
          <w:color w:val="ff0000"/>
          <w:sz w:val="28"/>
        </w:rPr>
        <w:t xml:space="preserve"> (01.01.2026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2 539 875,4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261 901,0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қызметтерге ақы төлеуге және отын сатып алуға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116 182,0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 адамдарды әлеуметтік қолдау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адамдардың құқықтарын қамтамасыз етуге және өмір сүру сапасын жақсартуға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124 457,0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тасқыны қаупі бар кезеңде жарылыс жұмыстарын жүргізуге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2 277 974,4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1 088 238,4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 сумен жабдықтау және су бұру жүйесін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860 503,8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329 232,2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