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9593" w14:textId="8b59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292/36-8 "2025-2027 жылдарға арналған Оразақ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21 қарашадағы № 404/53-8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Оразақ ауылдық округінің бюджеті туралы" 2024 жылғы 25 желтоқсандағы № 292/36-8 (Нормативтік құқықтық актілерді мемлекеттік тіркеу тізілімінде № 205881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 1) тармақшасына сәйкес Целиноград аудандық мәслихаты ШЕШІМ ҚАБЫЛДАДЫ:";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Оразақ ауылдық округінің бюджеті тиісінше 1, 2 және 3 қосымшаларға сәйкес, соның ішінде 2025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50 459,8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38 059,8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50 518,9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59,1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404/53-8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Оразақ ауылдық округінің 2025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404/53-8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