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a88a" w14:textId="1e5a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285/36-8 "2025-2027 жылдарға арналған Қажымұқан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21 қарашадағы № 402/53-8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Қажымұқан ауылының бюджеті туралы" 2024 жылғы 25 желтоқсандағы № 285/36-8 (Нормативтік құқықтық актілерді мемлекеттік тіркеу тізілімінде № 205854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Қажымұқан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79 205,0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84 758,7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-5 553,7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5 553,7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5 553,7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21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21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402/53-8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402/53-8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