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2fe4" w14:textId="b742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289/36-8 "2025-2027 жылдарға арналған Қызыл 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20 қазандағы № 388/50-8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Қызыл суат ауылдық округінің бюджеті туралы" 2024 жылғы 25 желтоқсандағы № 289/36-8 (Нормативтік құқықтық актілерді мемлекеттік тіркеу тізілімінде № 205891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 суат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164 174,4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36 366,4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127 026,3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212 888,4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-48 714,0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48 714,0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48 714,0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20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А.Беркеева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