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1168" w14:textId="344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293/36-8 "2025-2027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353/46-8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Рахымжан Қошқарбаев ауылдық округінің бюджеті туралы" 2024 жылғы 25 желтоқсандағы № 293/36-8 (Нормативтік құқықтық актілерді мемлекеттік тіркеу тізілімінде № 205883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Рахымжан Қошқарбаев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42 245,1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4 319,5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