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6fa8d" w14:textId="e66fa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2024 жылғы 25 желтоқсандағы № 289/36-8 "2025-2027 жылдарға арналған Қызыл суат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2025 жылғы 16 маусымдағы № 352/46-8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"2025-2027 жылдарға арналған Қызыл суат ауылдық округінің бюджеті туралы" 2024 жылғы 25 желтоқсандағы № 289/36-8 (Нормативтік құқықтық актілерді мемлекеттік тіркеу тізілімінде № 205891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Бюджет кодексінің 7-бабы 1-тармағы 4) тармақшасына, "Қазақстан Республикасындағы жергілікті мемлекеттік басқару және өзін-өзі басқару туралы" Қазақстан Республикасы Заңының 6-бабы 1-тармағы 1) тармақшасына сәйкес Целиноград аудандық мәслихаты ШЕШІМ ҚАБЫЛДАДЫ:";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Қызыл суат ауылдық округінің бюджеті тиісінше 1, 2 және 3 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119 508,7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24 150,0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95 327,0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168 222,7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-48 714,0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48 714,0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48 714,0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16 маусым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А.Мырзабекова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16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маусым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352/46-8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289/36-8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 суат ауылдық округінің 2025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119 508,7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168 222,7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352/46-8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289/36-8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