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7680" w14:textId="d5a7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теліміне шектеулі жер пайдалану құқығын орнату туралы (қауымдық сервитут)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2025 жылғы 16 қаңтардағы № А-1/15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2024 жылғы 06 желтоқсандағы № ЖТ-2024-06217092 өтініші негізінде Целиноград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Қабанбай батыр ауылы, Қабанбай Батыр ауылдық округі жерінде орналасқан "КаР-Тел" жауапкершілігі шектеулі серіктестігіне 1 (бір) жыл мерзімге талшықты оптикалық байланыс желісін жобалау және салу үшін жер теліміне шектеулі жер пайдалану (қауымдық сервитут) құқығы орналастырылсын.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"КаР-Тел" жауапкершілігі шектеулі серіктестігі: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Жер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 сақтасын;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күнтізбелік он күннен кешіктірмей меншік иелері мен жер пайдаланушыларға шектеулі пайдалану құқығын (қауымдық сервитут) белгілеу туралы жазбаша хабарлама жолдансын;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аяқталғаннан кейін, бұзылған жер учаскелерін нысаналы тура мақсатта пайдалану үшін қалпына келтірсін.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Жоғарыда қойылған мерзім өткен соң осы қаулының күші жойылсын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Целиноград ауданы әкімінің орынбасары А.А. Нұртазинге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