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8dc4" w14:textId="71a8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тұрғынжайды пайдаланғаны үшiн төлемақының мөлшерiн белгiлеу туралы</w:t>
      </w:r>
    </w:p>
    <w:p>
      <w:pPr>
        <w:spacing w:after="0"/>
        <w:ind w:left="0"/>
        <w:jc w:val="both"/>
      </w:pPr>
      <w:r>
        <w:rPr>
          <w:rFonts w:ascii="Times New Roman"/>
          <w:b w:val="false"/>
          <w:i w:val="false"/>
          <w:color w:val="000000"/>
          <w:sz w:val="28"/>
        </w:rPr>
        <w:t>Ақмола облысы Сандықтау ауданы әкімдігінің 2025 жылғы 2 қыркүйектегі № А-7/180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қорынан тұрғынжайды пайдаланғаны үшін төлемақының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2025 жылғы 02 қыркүйек</w:t>
            </w:r>
            <w:r>
              <w:br/>
            </w:r>
            <w:r>
              <w:rPr>
                <w:rFonts w:ascii="Times New Roman"/>
                <w:b w:val="false"/>
                <w:i w:val="false"/>
                <w:color w:val="000000"/>
                <w:sz w:val="20"/>
              </w:rPr>
              <w:t>№ А-7/180</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қорындағы тұрғынжайдың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Рақымжан Қошқарбаев көшесі, 150/2 үй, пәтер 1, 2, 4, 5, 6, 7, 8, 9, 10, 12, 13, 14, 15, 16, 17, 18, 19, 20, 21, 22, 23, 24, 25, 26, 27, 28, 29, 30, 31, 33, 34, 35, 36, 37, 39, 40, 41, 43, 44,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(бір жүз он) теңге, </w:t>
            </w:r>
          </w:p>
          <w:p>
            <w:pPr>
              <w:spacing w:after="20"/>
              <w:ind w:left="20"/>
              <w:jc w:val="both"/>
            </w:pPr>
            <w:r>
              <w:rPr>
                <w:rFonts w:ascii="Times New Roman"/>
                <w:b w:val="false"/>
                <w:i w:val="false"/>
                <w:color w:val="000000"/>
                <w:sz w:val="20"/>
              </w:rPr>
              <w:t>
88 (сексен сегіз)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Абылай-Хан көшесі, 23 А үй, пәтер 1, 2, 4, 5, 6, 7, 8, 9, 11, 12, 13, 14, 15, 16, 17,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(сексен бес) тенге, </w:t>
            </w:r>
          </w:p>
          <w:p>
            <w:pPr>
              <w:spacing w:after="20"/>
              <w:ind w:left="20"/>
              <w:jc w:val="both"/>
            </w:pPr>
            <w:r>
              <w:rPr>
                <w:rFonts w:ascii="Times New Roman"/>
                <w:b w:val="false"/>
                <w:i w:val="false"/>
                <w:color w:val="000000"/>
                <w:sz w:val="20"/>
              </w:rPr>
              <w:t>
69 (алпыс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Раиса Боронина көшесі, 8 А үй, пәтер 1, 2, 3, 4, 5, 6, 7, 8, 9, 10, 11, 12, 13, 14, 15, 16, 17,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 жүз жеті) теңге,</w:t>
            </w:r>
          </w:p>
          <w:p>
            <w:pPr>
              <w:spacing w:after="20"/>
              <w:ind w:left="20"/>
              <w:jc w:val="both"/>
            </w:pPr>
            <w:r>
              <w:rPr>
                <w:rFonts w:ascii="Times New Roman"/>
                <w:b w:val="false"/>
                <w:i w:val="false"/>
                <w:color w:val="000000"/>
                <w:sz w:val="20"/>
              </w:rPr>
              <w:t>
 34 (отыз төрт)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Сандықтау ауданы, Балкашино ауылы, Абылай-Хан көшесі, 23 үй, пәтер 1, 2, 5, 7,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(сексен жеті) теңге,</w:t>
            </w:r>
          </w:p>
          <w:p>
            <w:pPr>
              <w:spacing w:after="20"/>
              <w:ind w:left="20"/>
              <w:jc w:val="both"/>
            </w:pPr>
            <w:r>
              <w:rPr>
                <w:rFonts w:ascii="Times New Roman"/>
                <w:b w:val="false"/>
                <w:i w:val="false"/>
                <w:color w:val="000000"/>
                <w:sz w:val="20"/>
              </w:rPr>
              <w:t>
 04 (төрт)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Раиса Боронина көшесі, 98 үй, пәтер 2, 3, 4,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(алпыс бес) теңге, </w:t>
            </w:r>
          </w:p>
          <w:p>
            <w:pPr>
              <w:spacing w:after="20"/>
              <w:ind w:left="20"/>
              <w:jc w:val="both"/>
            </w:pPr>
            <w:r>
              <w:rPr>
                <w:rFonts w:ascii="Times New Roman"/>
                <w:b w:val="false"/>
                <w:i w:val="false"/>
                <w:color w:val="000000"/>
                <w:sz w:val="20"/>
              </w:rPr>
              <w:t>
80 (сексен)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Шұбартау көшесі, 39 А үй, пәтер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(алпыс) теңге, 89 (сексен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Шұбартау көшесі, 39 Б үй, пәтер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(алпыс) теңге, </w:t>
            </w:r>
          </w:p>
          <w:p>
            <w:pPr>
              <w:spacing w:after="20"/>
              <w:ind w:left="20"/>
              <w:jc w:val="both"/>
            </w:pPr>
            <w:r>
              <w:rPr>
                <w:rFonts w:ascii="Times New Roman"/>
                <w:b w:val="false"/>
                <w:i w:val="false"/>
                <w:color w:val="000000"/>
                <w:sz w:val="20"/>
              </w:rPr>
              <w:t>
89 (сексен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Шұбартау көшесі, 42 Б үй, пәтер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(алпыс) теңге,</w:t>
            </w:r>
          </w:p>
          <w:p>
            <w:pPr>
              <w:spacing w:after="20"/>
              <w:ind w:left="20"/>
              <w:jc w:val="both"/>
            </w:pPr>
            <w:r>
              <w:rPr>
                <w:rFonts w:ascii="Times New Roman"/>
                <w:b w:val="false"/>
                <w:i w:val="false"/>
                <w:color w:val="000000"/>
                <w:sz w:val="20"/>
              </w:rPr>
              <w:t>
 89 (сексен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Шұбартау көшесі, 44 А үй, пәтер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(жетпіс жеті) теңге,</w:t>
            </w:r>
          </w:p>
          <w:p>
            <w:pPr>
              <w:spacing w:after="20"/>
              <w:ind w:left="20"/>
              <w:jc w:val="both"/>
            </w:pPr>
            <w:r>
              <w:rPr>
                <w:rFonts w:ascii="Times New Roman"/>
                <w:b w:val="false"/>
                <w:i w:val="false"/>
                <w:color w:val="000000"/>
                <w:sz w:val="20"/>
              </w:rPr>
              <w:t>
 61 (алпыс бір)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Шұбартау көшесі, 44 Б үй, пәтер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(жетпіс бір) теңге ,</w:t>
            </w:r>
          </w:p>
          <w:p>
            <w:pPr>
              <w:spacing w:after="20"/>
              <w:ind w:left="20"/>
              <w:jc w:val="both"/>
            </w:pPr>
            <w:r>
              <w:rPr>
                <w:rFonts w:ascii="Times New Roman"/>
                <w:b w:val="false"/>
                <w:i w:val="false"/>
                <w:color w:val="000000"/>
                <w:sz w:val="20"/>
              </w:rPr>
              <w:t>
52 (елу екі)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Шұбартау көшесі, 44 В үй, пәтер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(жетпіс бір) теңге ,</w:t>
            </w:r>
          </w:p>
          <w:p>
            <w:pPr>
              <w:spacing w:after="20"/>
              <w:ind w:left="20"/>
              <w:jc w:val="both"/>
            </w:pPr>
            <w:r>
              <w:rPr>
                <w:rFonts w:ascii="Times New Roman"/>
                <w:b w:val="false"/>
                <w:i w:val="false"/>
                <w:color w:val="000000"/>
                <w:sz w:val="20"/>
              </w:rPr>
              <w:t>
52 (елу екі)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Абай көшесі, 211 үй, пәтер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(бір жүз он алты) теңге,</w:t>
            </w:r>
          </w:p>
          <w:p>
            <w:pPr>
              <w:spacing w:after="20"/>
              <w:ind w:left="20"/>
              <w:jc w:val="both"/>
            </w:pPr>
            <w:r>
              <w:rPr>
                <w:rFonts w:ascii="Times New Roman"/>
                <w:b w:val="false"/>
                <w:i w:val="false"/>
                <w:color w:val="000000"/>
                <w:sz w:val="20"/>
              </w:rPr>
              <w:t>
01 (бір)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Абай көшесі, 213 А үй, пәтер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(жетпіс алты) теңге,</w:t>
            </w:r>
          </w:p>
          <w:p>
            <w:pPr>
              <w:spacing w:after="20"/>
              <w:ind w:left="20"/>
              <w:jc w:val="both"/>
            </w:pPr>
            <w:r>
              <w:rPr>
                <w:rFonts w:ascii="Times New Roman"/>
                <w:b w:val="false"/>
                <w:i w:val="false"/>
                <w:color w:val="000000"/>
                <w:sz w:val="20"/>
              </w:rPr>
              <w:t>
 05 (бес)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Рақымжан Қошқарбаев көшесі, 143/1 үй, пәтер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(сексен алты) теңге, </w:t>
            </w:r>
          </w:p>
          <w:p>
            <w:pPr>
              <w:spacing w:after="20"/>
              <w:ind w:left="20"/>
              <w:jc w:val="both"/>
            </w:pPr>
            <w:r>
              <w:rPr>
                <w:rFonts w:ascii="Times New Roman"/>
                <w:b w:val="false"/>
                <w:i w:val="false"/>
                <w:color w:val="000000"/>
                <w:sz w:val="20"/>
              </w:rPr>
              <w:t>
89 (сексен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Рақымжан Қошқарбаев көшесі, 143 А, квартира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(сексен алты) теңге, </w:t>
            </w:r>
          </w:p>
          <w:p>
            <w:pPr>
              <w:spacing w:after="20"/>
              <w:ind w:left="20"/>
              <w:jc w:val="both"/>
            </w:pPr>
            <w:r>
              <w:rPr>
                <w:rFonts w:ascii="Times New Roman"/>
                <w:b w:val="false"/>
                <w:i w:val="false"/>
                <w:color w:val="000000"/>
                <w:sz w:val="20"/>
              </w:rPr>
              <w:t>
89 (сексен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Рақымжан Қошқарбаев көшесі, 144/1 үй, пәтер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(сексен алты) теңге, </w:t>
            </w:r>
          </w:p>
          <w:p>
            <w:pPr>
              <w:spacing w:after="20"/>
              <w:ind w:left="20"/>
              <w:jc w:val="both"/>
            </w:pPr>
            <w:r>
              <w:rPr>
                <w:rFonts w:ascii="Times New Roman"/>
                <w:b w:val="false"/>
                <w:i w:val="false"/>
                <w:color w:val="000000"/>
                <w:sz w:val="20"/>
              </w:rPr>
              <w:t>
89 (сексен тоғыз)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Абылай-Хан көшесі,125 үй, пәтер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(жиырма жеті) теңге, </w:t>
            </w:r>
          </w:p>
          <w:p>
            <w:pPr>
              <w:spacing w:after="20"/>
              <w:ind w:left="20"/>
              <w:jc w:val="both"/>
            </w:pPr>
            <w:r>
              <w:rPr>
                <w:rFonts w:ascii="Times New Roman"/>
                <w:b w:val="false"/>
                <w:i w:val="false"/>
                <w:color w:val="000000"/>
                <w:sz w:val="20"/>
              </w:rPr>
              <w:t>
92 (тоқсан екі)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Рақымжан Қошқарбаев көшесі, 150/3 үй, пәтер 1, 2, 6, 7, 8, 9, 10, 11, 12, 13, 14, 16, 17, 18, 19, 20, 21, 23, 24, 25, 26, 27, 28, 29, 30, 31, 32, 33, 34, 35,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 жүз қырық жеті) теңге,</w:t>
            </w:r>
          </w:p>
          <w:p>
            <w:pPr>
              <w:spacing w:after="20"/>
              <w:ind w:left="20"/>
              <w:jc w:val="both"/>
            </w:pPr>
            <w:r>
              <w:rPr>
                <w:rFonts w:ascii="Times New Roman"/>
                <w:b w:val="false"/>
                <w:i w:val="false"/>
                <w:color w:val="000000"/>
                <w:sz w:val="20"/>
              </w:rPr>
              <w:t>
14 (он төрт)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Рақымжан Қошқарбаев көшесі, 150/4 үй, пәтер 1, 2, 3, 4, 5, 6, 7, 8, 9, 10, 11, 13, 14, 15, 16, 17, 18, 20, 21, 23, 24, 25, 26, 27, 28, 31, 32, 33, 34, 35,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 жүз қырық жеті) теңге,</w:t>
            </w:r>
          </w:p>
          <w:p>
            <w:pPr>
              <w:spacing w:after="20"/>
              <w:ind w:left="20"/>
              <w:jc w:val="both"/>
            </w:pPr>
            <w:r>
              <w:rPr>
                <w:rFonts w:ascii="Times New Roman"/>
                <w:b w:val="false"/>
                <w:i w:val="false"/>
                <w:color w:val="000000"/>
                <w:sz w:val="20"/>
              </w:rPr>
              <w:t>
15 (он бес)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Жамбыл көшесі, 7 үй, пәтер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(бір жүз үш) теңге, 33 (отыз үш)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Ағыйынды Айсиндер көшесі, 74 үй, пәтер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(бір жүз отыз төрт) теңге, 47 (қырық жеті) тиын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Хуторок ауылы, Ыбырай Алтынсарин көшесі, 40А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(бір жүз тоқсан бір) теңге, 08 (сегіз)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Сандықтау ауданы, Балкашино ауылы, Раиса Боронина көшесі, 99 үй, пәтер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теңге, 01 (бір)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Абай көшесі, 217 үй, пәтер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(бір жүз жиырма екі) теңге, 73 ( жетпіс үш)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Абылай-Хан көшесі, 95 үй, пәтер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(сексен бес) теңге, 68 (алпыс сегіз)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 Раиса Боронина көшесі, 1 А үй, пәтер 1, 2, 3, 4, 5, 6, 7, 8, 9, 10, 11, 12, 13, 14, 15,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238 (екі жүз отыз сегіз )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