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1068" w14:textId="a351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19 желтоқсандағы № 27/1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10-тармағымен.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 –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арналған келесі көлемдерде бекітілсін: </w:t>
      </w:r>
    </w:p>
    <w:bookmarkEnd w:id="1"/>
    <w:p>
      <w:pPr>
        <w:spacing w:after="0"/>
        <w:ind w:left="0"/>
        <w:jc w:val="both"/>
      </w:pPr>
      <w:r>
        <w:rPr>
          <w:rFonts w:ascii="Times New Roman"/>
          <w:b w:val="false"/>
          <w:i w:val="false"/>
          <w:color w:val="000000"/>
          <w:sz w:val="28"/>
        </w:rPr>
        <w:t>
      1) кірістер – 2 197 636,4 мың теңге, оның ішінде:</w:t>
      </w:r>
    </w:p>
    <w:p>
      <w:pPr>
        <w:spacing w:after="0"/>
        <w:ind w:left="0"/>
        <w:jc w:val="both"/>
      </w:pPr>
      <w:r>
        <w:rPr>
          <w:rFonts w:ascii="Times New Roman"/>
          <w:b w:val="false"/>
          <w:i w:val="false"/>
          <w:color w:val="000000"/>
          <w:sz w:val="28"/>
        </w:rPr>
        <w:t xml:space="preserve">
      салықтық түсімдер – 1 625 295,7 мың теңге; </w:t>
      </w:r>
    </w:p>
    <w:p>
      <w:pPr>
        <w:spacing w:after="0"/>
        <w:ind w:left="0"/>
        <w:jc w:val="both"/>
      </w:pPr>
      <w:r>
        <w:rPr>
          <w:rFonts w:ascii="Times New Roman"/>
          <w:b w:val="false"/>
          <w:i w:val="false"/>
          <w:color w:val="000000"/>
          <w:sz w:val="28"/>
        </w:rPr>
        <w:t>
      салықтық емес түсімдер – 19 175,5 мың теңге;</w:t>
      </w:r>
    </w:p>
    <w:p>
      <w:pPr>
        <w:spacing w:after="0"/>
        <w:ind w:left="0"/>
        <w:jc w:val="both"/>
      </w:pPr>
      <w:r>
        <w:rPr>
          <w:rFonts w:ascii="Times New Roman"/>
          <w:b w:val="false"/>
          <w:i w:val="false"/>
          <w:color w:val="000000"/>
          <w:sz w:val="28"/>
        </w:rPr>
        <w:t>
      негізгі капиталды сатудан түсетін түсімдер – 11 691,8 мың теңге;</w:t>
      </w:r>
    </w:p>
    <w:p>
      <w:pPr>
        <w:spacing w:after="0"/>
        <w:ind w:left="0"/>
        <w:jc w:val="both"/>
      </w:pPr>
      <w:r>
        <w:rPr>
          <w:rFonts w:ascii="Times New Roman"/>
          <w:b w:val="false"/>
          <w:i w:val="false"/>
          <w:color w:val="000000"/>
          <w:sz w:val="28"/>
        </w:rPr>
        <w:t>
      трансферттер түсімі – 541 473,4 мың теңге;</w:t>
      </w:r>
    </w:p>
    <w:p>
      <w:pPr>
        <w:spacing w:after="0"/>
        <w:ind w:left="0"/>
        <w:jc w:val="both"/>
      </w:pPr>
      <w:r>
        <w:rPr>
          <w:rFonts w:ascii="Times New Roman"/>
          <w:b w:val="false"/>
          <w:i w:val="false"/>
          <w:color w:val="000000"/>
          <w:sz w:val="28"/>
        </w:rPr>
        <w:t>
      2) шығындар – 2 583 828,3 мың теңге;</w:t>
      </w:r>
    </w:p>
    <w:p>
      <w:pPr>
        <w:spacing w:after="0"/>
        <w:ind w:left="0"/>
        <w:jc w:val="both"/>
      </w:pPr>
      <w:r>
        <w:rPr>
          <w:rFonts w:ascii="Times New Roman"/>
          <w:b w:val="false"/>
          <w:i w:val="false"/>
          <w:color w:val="000000"/>
          <w:sz w:val="28"/>
        </w:rPr>
        <w:t>
      3) таза бюджеттік кредиттеу – 8 029,0 мың теңге, оның ішінде:</w:t>
      </w:r>
    </w:p>
    <w:p>
      <w:pPr>
        <w:spacing w:after="0"/>
        <w:ind w:left="0"/>
        <w:jc w:val="both"/>
      </w:pPr>
      <w:r>
        <w:rPr>
          <w:rFonts w:ascii="Times New Roman"/>
          <w:b w:val="false"/>
          <w:i w:val="false"/>
          <w:color w:val="000000"/>
          <w:sz w:val="28"/>
        </w:rPr>
        <w:t>
      бюджеттiк кредиттер – 30 275,0 мың теңге;</w:t>
      </w:r>
    </w:p>
    <w:p>
      <w:pPr>
        <w:spacing w:after="0"/>
        <w:ind w:left="0"/>
        <w:jc w:val="both"/>
      </w:pPr>
      <w:r>
        <w:rPr>
          <w:rFonts w:ascii="Times New Roman"/>
          <w:b w:val="false"/>
          <w:i w:val="false"/>
          <w:color w:val="000000"/>
          <w:sz w:val="28"/>
        </w:rPr>
        <w:t>
      бюджеттік кредиттерді өтеу – 22 246,0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5) бюджет тапшылығы (профициті) – - 394 220,9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394 220,9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29.04.2026 </w:t>
      </w:r>
      <w:r>
        <w:rPr>
          <w:rFonts w:ascii="Times New Roman"/>
          <w:b w:val="false"/>
          <w:i w:val="false"/>
          <w:color w:val="000000"/>
          <w:sz w:val="28"/>
        </w:rPr>
        <w:t>№ 31/1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2026 жылға арналған аудандық бюджетте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республикалық бюджеттен бюджеттік кредиттер көзделгені ескерілсін.</w:t>
      </w:r>
    </w:p>
    <w:bookmarkEnd w:id="2"/>
    <w:bookmarkStart w:name="z4" w:id="3"/>
    <w:p>
      <w:pPr>
        <w:spacing w:after="0"/>
        <w:ind w:left="0"/>
        <w:jc w:val="both"/>
      </w:pPr>
      <w:r>
        <w:rPr>
          <w:rFonts w:ascii="Times New Roman"/>
          <w:b w:val="false"/>
          <w:i w:val="false"/>
          <w:color w:val="000000"/>
          <w:sz w:val="28"/>
        </w:rPr>
        <w:t xml:space="preserve">
      3. 2026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2026 жылға арналған аудандық бюджетте ауылдық округтерінің және ауылының бюджеттеріне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2026 жылға арналған аудандық бюджетте облыстық бюджеттен берілетін субвенция көлемі 48 627,0 мың теңге сомасында қарастырылғаны ескерілсін.</w:t>
      </w:r>
    </w:p>
    <w:bookmarkEnd w:id="5"/>
    <w:bookmarkStart w:name="z26" w:id="6"/>
    <w:p>
      <w:pPr>
        <w:spacing w:after="0"/>
        <w:ind w:left="0"/>
        <w:jc w:val="both"/>
      </w:pPr>
      <w:r>
        <w:rPr>
          <w:rFonts w:ascii="Times New Roman"/>
          <w:b w:val="false"/>
          <w:i w:val="false"/>
          <w:color w:val="000000"/>
          <w:sz w:val="28"/>
        </w:rPr>
        <w:t>
      5-1) 2026 жылға арналған аудандық бюджетте облыстық бюджеттен берілетін, заңнаманы қабылдауға байланысты шығындардың орнын толтыруға арналған трансферттер көлемі 3 433,9 мың теңге сомасында көзделгені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Ақмола облысы Сандықтау аудандық мәслихатының 25.02.2026 </w:t>
      </w:r>
      <w:r>
        <w:rPr>
          <w:rFonts w:ascii="Times New Roman"/>
          <w:b w:val="false"/>
          <w:i w:val="false"/>
          <w:color w:val="000000"/>
          <w:sz w:val="28"/>
        </w:rPr>
        <w:t>№ 29/1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2026 жылға арналған аудандық бюджетте республикалық және облыстық бюджеттерден жергілікті ЖСТ базасына 36 982,0 мың теңге көлемінде нысаналы трансферттер көзделгенін ескеру.</w:t>
      </w:r>
    </w:p>
    <w:bookmarkEnd w:id="7"/>
    <w:bookmarkStart w:name="z8" w:id="8"/>
    <w:p>
      <w:pPr>
        <w:spacing w:after="0"/>
        <w:ind w:left="0"/>
        <w:jc w:val="both"/>
      </w:pPr>
      <w:r>
        <w:rPr>
          <w:rFonts w:ascii="Times New Roman"/>
          <w:b w:val="false"/>
          <w:i w:val="false"/>
          <w:color w:val="000000"/>
          <w:sz w:val="28"/>
        </w:rPr>
        <w:t>
      7. 2026 жылға арналған аудандық бюджетте республикалық бюджеттен жергілікті ЖСТ базасына 99 908 мың теңге көлемінде қосымша енгізілген қаражат көзделгенін ескеру.</w:t>
      </w:r>
    </w:p>
    <w:bookmarkEnd w:id="8"/>
    <w:bookmarkStart w:name="z9" w:id="9"/>
    <w:p>
      <w:pPr>
        <w:spacing w:after="0"/>
        <w:ind w:left="0"/>
        <w:jc w:val="both"/>
      </w:pPr>
      <w:r>
        <w:rPr>
          <w:rFonts w:ascii="Times New Roman"/>
          <w:b w:val="false"/>
          <w:i w:val="false"/>
          <w:color w:val="000000"/>
          <w:sz w:val="28"/>
        </w:rPr>
        <w:t>
      8. 2026 жылға арналған аудандық бюджетте облыстық 22 246,0 мың теңге сомасында бюджеттік кредиттерді өтеу қарастырылғаны ескерілсін.</w:t>
      </w:r>
    </w:p>
    <w:bookmarkEnd w:id="9"/>
    <w:bookmarkStart w:name="z10" w:id="10"/>
    <w:p>
      <w:pPr>
        <w:spacing w:after="0"/>
        <w:ind w:left="0"/>
        <w:jc w:val="both"/>
      </w:pPr>
      <w:r>
        <w:rPr>
          <w:rFonts w:ascii="Times New Roman"/>
          <w:b w:val="false"/>
          <w:i w:val="false"/>
          <w:color w:val="000000"/>
          <w:sz w:val="28"/>
        </w:rPr>
        <w:t>
      9. 2026 жылға арналған аудандық жергілікті атқарушы органының резерві 31 446,0 мың теңге сомасында бекітілсін.</w:t>
      </w:r>
    </w:p>
    <w:bookmarkEnd w:id="10"/>
    <w:bookmarkStart w:name="z11" w:id="11"/>
    <w:p>
      <w:pPr>
        <w:spacing w:after="0"/>
        <w:ind w:left="0"/>
        <w:jc w:val="both"/>
      </w:pPr>
      <w:r>
        <w:rPr>
          <w:rFonts w:ascii="Times New Roman"/>
          <w:b w:val="false"/>
          <w:i w:val="false"/>
          <w:color w:val="000000"/>
          <w:sz w:val="28"/>
        </w:rPr>
        <w:t>
      10. 2026 жылға арналған аудандық бюджеттен ауылдық округтер мен ауыл бюджеттеріне берілетін бюджеттік субвенциялар 248 643,0 мың теңге сомасында белгіленсін, оның ішінде:</w:t>
      </w:r>
    </w:p>
    <w:bookmarkEnd w:id="11"/>
    <w:p>
      <w:pPr>
        <w:spacing w:after="0"/>
        <w:ind w:left="0"/>
        <w:jc w:val="both"/>
      </w:pPr>
      <w:r>
        <w:rPr>
          <w:rFonts w:ascii="Times New Roman"/>
          <w:b w:val="false"/>
          <w:i w:val="false"/>
          <w:color w:val="000000"/>
          <w:sz w:val="28"/>
        </w:rPr>
        <w:t>
      Барақпай ауылдық округіне 15 053,0 мың теңге;</w:t>
      </w:r>
    </w:p>
    <w:p>
      <w:pPr>
        <w:spacing w:after="0"/>
        <w:ind w:left="0"/>
        <w:jc w:val="both"/>
      </w:pPr>
      <w:r>
        <w:rPr>
          <w:rFonts w:ascii="Times New Roman"/>
          <w:b w:val="false"/>
          <w:i w:val="false"/>
          <w:color w:val="000000"/>
          <w:sz w:val="28"/>
        </w:rPr>
        <w:t>
      Белгород ауылдық округіне 23 057,0 мың теңге;</w:t>
      </w:r>
    </w:p>
    <w:p>
      <w:pPr>
        <w:spacing w:after="0"/>
        <w:ind w:left="0"/>
        <w:jc w:val="both"/>
      </w:pPr>
      <w:r>
        <w:rPr>
          <w:rFonts w:ascii="Times New Roman"/>
          <w:b w:val="false"/>
          <w:i w:val="false"/>
          <w:color w:val="000000"/>
          <w:sz w:val="28"/>
        </w:rPr>
        <w:t>
      Бірлік ауылдық округіне 18 499,0 мың теңге;</w:t>
      </w:r>
    </w:p>
    <w:p>
      <w:pPr>
        <w:spacing w:after="0"/>
        <w:ind w:left="0"/>
        <w:jc w:val="both"/>
      </w:pPr>
      <w:r>
        <w:rPr>
          <w:rFonts w:ascii="Times New Roman"/>
          <w:b w:val="false"/>
          <w:i w:val="false"/>
          <w:color w:val="000000"/>
          <w:sz w:val="28"/>
        </w:rPr>
        <w:t>
      Васильев ауылдық округіне 13 939,0 мың теңге;</w:t>
      </w:r>
    </w:p>
    <w:p>
      <w:pPr>
        <w:spacing w:after="0"/>
        <w:ind w:left="0"/>
        <w:jc w:val="both"/>
      </w:pPr>
      <w:r>
        <w:rPr>
          <w:rFonts w:ascii="Times New Roman"/>
          <w:b w:val="false"/>
          <w:i w:val="false"/>
          <w:color w:val="000000"/>
          <w:sz w:val="28"/>
        </w:rPr>
        <w:t>
      Веселов ауылдық округіне 17 275,0 мың теңге;</w:t>
      </w:r>
    </w:p>
    <w:p>
      <w:pPr>
        <w:spacing w:after="0"/>
        <w:ind w:left="0"/>
        <w:jc w:val="both"/>
      </w:pPr>
      <w:r>
        <w:rPr>
          <w:rFonts w:ascii="Times New Roman"/>
          <w:b w:val="false"/>
          <w:i w:val="false"/>
          <w:color w:val="000000"/>
          <w:sz w:val="28"/>
        </w:rPr>
        <w:t>
      Жамбыл ауылдық округіне 3 295,0 мың теңге;</w:t>
      </w:r>
    </w:p>
    <w:p>
      <w:pPr>
        <w:spacing w:after="0"/>
        <w:ind w:left="0"/>
        <w:jc w:val="both"/>
      </w:pPr>
      <w:r>
        <w:rPr>
          <w:rFonts w:ascii="Times New Roman"/>
          <w:b w:val="false"/>
          <w:i w:val="false"/>
          <w:color w:val="000000"/>
          <w:sz w:val="28"/>
        </w:rPr>
        <w:t>
      Каменск ауылдық округіне 17 743,0 мың теңге;</w:t>
      </w:r>
    </w:p>
    <w:p>
      <w:pPr>
        <w:spacing w:after="0"/>
        <w:ind w:left="0"/>
        <w:jc w:val="both"/>
      </w:pPr>
      <w:r>
        <w:rPr>
          <w:rFonts w:ascii="Times New Roman"/>
          <w:b w:val="false"/>
          <w:i w:val="false"/>
          <w:color w:val="000000"/>
          <w:sz w:val="28"/>
        </w:rPr>
        <w:t>
      Лесной ауылдық округі не 22 748,0 мың теңге;</w:t>
      </w:r>
    </w:p>
    <w:p>
      <w:pPr>
        <w:spacing w:after="0"/>
        <w:ind w:left="0"/>
        <w:jc w:val="both"/>
      </w:pPr>
      <w:r>
        <w:rPr>
          <w:rFonts w:ascii="Times New Roman"/>
          <w:b w:val="false"/>
          <w:i w:val="false"/>
          <w:color w:val="000000"/>
          <w:sz w:val="28"/>
        </w:rPr>
        <w:t>
      Мәдениет ауылына 23 833,0 мың теңге;</w:t>
      </w:r>
    </w:p>
    <w:p>
      <w:pPr>
        <w:spacing w:after="0"/>
        <w:ind w:left="0"/>
        <w:jc w:val="both"/>
      </w:pPr>
      <w:r>
        <w:rPr>
          <w:rFonts w:ascii="Times New Roman"/>
          <w:b w:val="false"/>
          <w:i w:val="false"/>
          <w:color w:val="000000"/>
          <w:sz w:val="28"/>
        </w:rPr>
        <w:t>
      Максимов ауылдық округіне 24 522,0 мың тенге;</w:t>
      </w:r>
    </w:p>
    <w:p>
      <w:pPr>
        <w:spacing w:after="0"/>
        <w:ind w:left="0"/>
        <w:jc w:val="both"/>
      </w:pPr>
      <w:r>
        <w:rPr>
          <w:rFonts w:ascii="Times New Roman"/>
          <w:b w:val="false"/>
          <w:i w:val="false"/>
          <w:color w:val="000000"/>
          <w:sz w:val="28"/>
        </w:rPr>
        <w:t>
      Новоникольск ауылдық округіне 21 142,0 мың теңге;</w:t>
      </w:r>
    </w:p>
    <w:p>
      <w:pPr>
        <w:spacing w:after="0"/>
        <w:ind w:left="0"/>
        <w:jc w:val="both"/>
      </w:pPr>
      <w:r>
        <w:rPr>
          <w:rFonts w:ascii="Times New Roman"/>
          <w:b w:val="false"/>
          <w:i w:val="false"/>
          <w:color w:val="000000"/>
          <w:sz w:val="28"/>
        </w:rPr>
        <w:t>
      Сандықтау ауылдық округіне 20 825,0 мың теңге;</w:t>
      </w:r>
    </w:p>
    <w:p>
      <w:pPr>
        <w:spacing w:after="0"/>
        <w:ind w:left="0"/>
        <w:jc w:val="both"/>
      </w:pPr>
      <w:r>
        <w:rPr>
          <w:rFonts w:ascii="Times New Roman"/>
          <w:b w:val="false"/>
          <w:i w:val="false"/>
          <w:color w:val="000000"/>
          <w:sz w:val="28"/>
        </w:rPr>
        <w:t>
      Широков ауылдық округіне 26 712,0 мың теңге.</w:t>
      </w:r>
    </w:p>
    <w:bookmarkStart w:name="z12" w:id="12"/>
    <w:p>
      <w:pPr>
        <w:spacing w:after="0"/>
        <w:ind w:left="0"/>
        <w:jc w:val="both"/>
      </w:pPr>
      <w:r>
        <w:rPr>
          <w:rFonts w:ascii="Times New Roman"/>
          <w:b w:val="false"/>
          <w:i w:val="false"/>
          <w:color w:val="000000"/>
          <w:sz w:val="28"/>
        </w:rPr>
        <w:t>
      11. Балқаш ауылдық округінің бюджетінен 2026 жылға арналған аудандық бюджетке 34 284,0 мың теңге сомасында бюджеттік алып қоюлар белгіленсін.</w:t>
      </w:r>
    </w:p>
    <w:bookmarkEnd w:id="12"/>
    <w:bookmarkStart w:name="z13" w:id="13"/>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1-қосымша</w:t>
            </w:r>
          </w:p>
        </w:tc>
      </w:tr>
    </w:tbl>
    <w:bookmarkStart w:name="z15" w:id="14"/>
    <w:p>
      <w:pPr>
        <w:spacing w:after="0"/>
        <w:ind w:left="0"/>
        <w:jc w:val="left"/>
      </w:pPr>
      <w:r>
        <w:rPr>
          <w:rFonts w:ascii="Times New Roman"/>
          <w:b/>
          <w:i w:val="false"/>
          <w:color w:val="000000"/>
        </w:rPr>
        <w:t xml:space="preserve"> 2026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29.04.2026 </w:t>
      </w:r>
      <w:r>
        <w:rPr>
          <w:rFonts w:ascii="Times New Roman"/>
          <w:b w:val="false"/>
          <w:i w:val="false"/>
          <w:color w:val="ff0000"/>
          <w:sz w:val="28"/>
        </w:rPr>
        <w:t>№ 31/1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507 189,4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2-қосымша</w:t>
            </w:r>
          </w:p>
        </w:tc>
      </w:tr>
    </w:tbl>
    <w:bookmarkStart w:name="z17" w:id="15"/>
    <w:p>
      <w:pPr>
        <w:spacing w:after="0"/>
        <w:ind w:left="0"/>
        <w:jc w:val="left"/>
      </w:pPr>
      <w:r>
        <w:rPr>
          <w:rFonts w:ascii="Times New Roman"/>
          <w:b/>
          <w:i w:val="false"/>
          <w:color w:val="000000"/>
        </w:rPr>
        <w:t xml:space="preserve"> 2027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3-қосымша</w:t>
            </w:r>
          </w:p>
        </w:tc>
      </w:tr>
    </w:tbl>
    <w:bookmarkStart w:name="z19" w:id="16"/>
    <w:p>
      <w:pPr>
        <w:spacing w:after="0"/>
        <w:ind w:left="0"/>
        <w:jc w:val="left"/>
      </w:pPr>
      <w:r>
        <w:rPr>
          <w:rFonts w:ascii="Times New Roman"/>
          <w:b/>
          <w:i w:val="false"/>
          <w:color w:val="000000"/>
        </w:rPr>
        <w:t xml:space="preserve"> 2028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4-қосымша</w:t>
            </w:r>
          </w:p>
        </w:tc>
      </w:tr>
    </w:tbl>
    <w:bookmarkStart w:name="z21" w:id="17"/>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5-қосымша</w:t>
            </w:r>
          </w:p>
        </w:tc>
      </w:tr>
    </w:tbl>
    <w:bookmarkStart w:name="z23" w:id="18"/>
    <w:p>
      <w:pPr>
        <w:spacing w:after="0"/>
        <w:ind w:left="0"/>
        <w:jc w:val="left"/>
      </w:pPr>
      <w:r>
        <w:rPr>
          <w:rFonts w:ascii="Times New Roman"/>
          <w:b/>
          <w:i w:val="false"/>
          <w:color w:val="000000"/>
        </w:rPr>
        <w:t xml:space="preserve"> 2026 жылға арналған облыстық бюджеттен нысаналы трансфертер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29.04.2026 </w:t>
      </w:r>
      <w:r>
        <w:rPr>
          <w:rFonts w:ascii="Times New Roman"/>
          <w:b w:val="false"/>
          <w:i w:val="false"/>
          <w:color w:val="ff0000"/>
          <w:sz w:val="28"/>
        </w:rPr>
        <w:t>№ 31/1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тарснферттер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қаупі бар кезеңде жарылыс жұмыстарын жүргізуге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 үшін берілген,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ауылындағы қазандықтарды, қазандық жабдықтарын және жылу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 Каменка ауылдық округінде орналасқан аудандық маңызы бар КС-SA-14 "Белгородское–Каменка" автомобиль жолының 0,4 км-дегі су өткізу құбырын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қазандық және жылу желілерін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27/1 шешіміне</w:t>
            </w:r>
            <w:r>
              <w:br/>
            </w:r>
            <w:r>
              <w:rPr>
                <w:rFonts w:ascii="Times New Roman"/>
                <w:b w:val="false"/>
                <w:i w:val="false"/>
                <w:color w:val="000000"/>
                <w:sz w:val="20"/>
              </w:rPr>
              <w:t xml:space="preserve">6-қосымша </w:t>
            </w:r>
          </w:p>
        </w:tc>
      </w:tr>
    </w:tbl>
    <w:bookmarkStart w:name="z25" w:id="19"/>
    <w:p>
      <w:pPr>
        <w:spacing w:after="0"/>
        <w:ind w:left="0"/>
        <w:jc w:val="left"/>
      </w:pPr>
      <w:r>
        <w:rPr>
          <w:rFonts w:ascii="Times New Roman"/>
          <w:b/>
          <w:i w:val="false"/>
          <w:color w:val="000000"/>
        </w:rPr>
        <w:t xml:space="preserve"> 2026 жылға арналған ауылдық округтер мен Мәдениет ауылының бюджеттеріне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Сандықтау аудандық мәслихатының 29.04.2026 </w:t>
      </w:r>
      <w:r>
        <w:rPr>
          <w:rFonts w:ascii="Times New Roman"/>
          <w:b w:val="false"/>
          <w:i w:val="false"/>
          <w:color w:val="ff0000"/>
          <w:sz w:val="28"/>
        </w:rPr>
        <w:t>№ 31/1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көшелердегі бейнебақылау жүйесін қалпына келтіру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мерекесін атап өтуге арналған шағын сәулеттік нысандарды дайындау және орнату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ұзақ өмір сүру орталығын ашу үшін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Барақпай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Белгород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Васильев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Веселов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Ақсораң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маңызы бар жолдарды тазалау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маңызы бар жолдарды тазалау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