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7332" w14:textId="5527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2024 жылғы 26 желтоқсандағы № 8/28 "2025-2027 жылдарға арналған Қорғалжын ауданының Майшұқыр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20 мамырдағы № 9/32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"2025-2027 жылдарға арналған Қорғалжын ауданының Майшұқыр ауылдық округінің бюджеті туралы" 2024 жылғы 26 желтоқсандағы № 8/28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Майшұқыр ауылдық округінің бюджеті тиісінше 1, 2, 3 -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22 629,0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-988,9)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–988,9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Майшұқыр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